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409" w:rsidRPr="00F936E8" w:rsidRDefault="00D40E09">
      <w:pPr>
        <w:spacing w:after="0" w:line="259" w:lineRule="auto"/>
        <w:ind w:left="453" w:firstLine="0"/>
        <w:jc w:val="center"/>
        <w:rPr>
          <w:rFonts w:ascii="Arial" w:hAnsi="Arial" w:cs="Arial"/>
          <w:lang w:val="es-PR"/>
        </w:rPr>
      </w:pPr>
      <w:r w:rsidRPr="00F936E8">
        <w:rPr>
          <w:rFonts w:ascii="Arial" w:hAnsi="Arial" w:cs="Arial"/>
          <w:lang w:val="es-PR"/>
        </w:rPr>
        <w:t xml:space="preserve"> </w:t>
      </w:r>
    </w:p>
    <w:p w:rsidR="00A22409" w:rsidRPr="00F936E8" w:rsidRDefault="00A22409">
      <w:pPr>
        <w:spacing w:after="10" w:line="259" w:lineRule="auto"/>
        <w:ind w:left="368" w:right="-28" w:firstLine="0"/>
        <w:rPr>
          <w:rFonts w:ascii="Arial" w:hAnsi="Arial" w:cs="Arial"/>
          <w:lang w:val="es-PR"/>
        </w:rPr>
      </w:pPr>
    </w:p>
    <w:p w:rsidR="00A22409" w:rsidRPr="00F936E8" w:rsidRDefault="00D40E09">
      <w:pPr>
        <w:spacing w:after="0" w:line="259" w:lineRule="auto"/>
        <w:ind w:left="396" w:firstLine="0"/>
        <w:rPr>
          <w:rFonts w:ascii="Arial" w:hAnsi="Arial" w:cs="Arial"/>
          <w:lang w:val="es-PR"/>
        </w:rPr>
      </w:pPr>
      <w:r w:rsidRPr="00F936E8">
        <w:rPr>
          <w:rFonts w:ascii="Arial" w:hAnsi="Arial" w:cs="Arial"/>
          <w:lang w:val="es-PR"/>
        </w:rPr>
        <w:t xml:space="preserve"> </w:t>
      </w:r>
    </w:p>
    <w:p w:rsidR="00A22409" w:rsidRPr="00F936E8" w:rsidRDefault="00D40E09">
      <w:pPr>
        <w:spacing w:after="0" w:line="259" w:lineRule="auto"/>
        <w:ind w:left="396" w:right="1315" w:firstLine="0"/>
        <w:rPr>
          <w:rFonts w:ascii="Arial" w:hAnsi="Arial" w:cs="Arial"/>
          <w:lang w:val="es-PR"/>
        </w:rPr>
      </w:pPr>
      <w:r w:rsidRPr="00F936E8">
        <w:rPr>
          <w:rFonts w:ascii="Arial" w:hAnsi="Arial" w:cs="Arial"/>
          <w:lang w:val="es-PR"/>
        </w:rPr>
        <w:t xml:space="preserve"> </w:t>
      </w:r>
    </w:p>
    <w:p w:rsidR="00A22409" w:rsidRPr="00F936E8" w:rsidRDefault="00A22409">
      <w:pPr>
        <w:spacing w:after="6" w:line="259" w:lineRule="auto"/>
        <w:ind w:left="1706" w:firstLine="0"/>
        <w:rPr>
          <w:rFonts w:ascii="Arial" w:hAnsi="Arial" w:cs="Arial"/>
          <w:lang w:val="es-PR"/>
        </w:rPr>
      </w:pPr>
    </w:p>
    <w:p w:rsidR="001D6472" w:rsidRPr="00F936E8" w:rsidRDefault="001D6472">
      <w:pPr>
        <w:spacing w:after="6" w:line="259" w:lineRule="auto"/>
        <w:ind w:left="1706" w:firstLine="0"/>
        <w:rPr>
          <w:rFonts w:ascii="Arial" w:hAnsi="Arial" w:cs="Arial"/>
          <w:lang w:val="es-PR"/>
        </w:rPr>
      </w:pPr>
    </w:p>
    <w:p w:rsidR="00B12B29" w:rsidRDefault="00B12B29" w:rsidP="00B12B29">
      <w:pPr>
        <w:spacing w:after="160" w:line="259" w:lineRule="auto"/>
        <w:ind w:left="360" w:firstLine="0"/>
        <w:jc w:val="center"/>
        <w:rPr>
          <w:rFonts w:ascii="Arial" w:hAnsi="Arial" w:cs="Arial"/>
          <w:b/>
          <w:szCs w:val="24"/>
          <w:lang w:val="es-PR"/>
        </w:rPr>
      </w:pPr>
      <w:r w:rsidRPr="00F936E8">
        <w:rPr>
          <w:rFonts w:ascii="Arial" w:hAnsi="Arial" w:cs="Arial"/>
          <w:b/>
          <w:szCs w:val="24"/>
          <w:lang w:val="es-PR"/>
        </w:rPr>
        <w:t xml:space="preserve">Instrucciones para la Aplicación </w:t>
      </w:r>
      <w:r>
        <w:rPr>
          <w:rFonts w:ascii="Arial" w:hAnsi="Arial" w:cs="Arial"/>
          <w:b/>
          <w:szCs w:val="24"/>
          <w:lang w:val="es-PR"/>
        </w:rPr>
        <w:t>PLANMA</w:t>
      </w:r>
    </w:p>
    <w:p w:rsidR="00B12B29" w:rsidRPr="00F936E8" w:rsidRDefault="00B12B29" w:rsidP="00B12B29">
      <w:pPr>
        <w:spacing w:after="160" w:line="259" w:lineRule="auto"/>
        <w:ind w:left="360" w:firstLine="0"/>
        <w:jc w:val="center"/>
        <w:rPr>
          <w:rFonts w:ascii="Arial" w:hAnsi="Arial" w:cs="Arial"/>
          <w:b/>
          <w:szCs w:val="24"/>
          <w:lang w:val="es-PR"/>
        </w:rPr>
      </w:pPr>
      <w:bookmarkStart w:id="0" w:name="_GoBack"/>
      <w:bookmarkEnd w:id="0"/>
    </w:p>
    <w:p w:rsidR="00B12B29" w:rsidRPr="00F936E8" w:rsidRDefault="00B12B29" w:rsidP="00B12B29">
      <w:pPr>
        <w:pStyle w:val="ListParagraph"/>
        <w:numPr>
          <w:ilvl w:val="0"/>
          <w:numId w:val="11"/>
        </w:numPr>
        <w:ind w:right="5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sz w:val="22"/>
          <w:lang w:val="es-PR"/>
        </w:rPr>
        <w:t>Leer manual de usuario para el uso y manejo de la Aplicación Mecanizada del Plan Maestro (PLAN-MA).</w:t>
      </w:r>
    </w:p>
    <w:p w:rsidR="00B12B29" w:rsidRPr="00F936E8" w:rsidRDefault="00B12B29" w:rsidP="00B12B29">
      <w:pPr>
        <w:pStyle w:val="ListParagraph"/>
        <w:numPr>
          <w:ilvl w:val="0"/>
          <w:numId w:val="11"/>
        </w:numPr>
        <w:ind w:right="5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sz w:val="22"/>
          <w:lang w:val="es-PR"/>
        </w:rPr>
        <w:t xml:space="preserve">Solicitar contraseña a la OATRH mediante la solicitud de Registro de Nuevos Usuarios (referirse a la </w:t>
      </w:r>
      <w:r w:rsidRPr="00F936E8">
        <w:rPr>
          <w:rFonts w:ascii="Arial" w:hAnsi="Arial" w:cs="Arial"/>
          <w:b/>
          <w:sz w:val="22"/>
          <w:u w:val="single"/>
          <w:lang w:val="es-PR"/>
        </w:rPr>
        <w:t>Figura 1</w:t>
      </w:r>
      <w:r w:rsidRPr="00F936E8">
        <w:rPr>
          <w:rFonts w:ascii="Arial" w:hAnsi="Arial" w:cs="Arial"/>
          <w:sz w:val="22"/>
          <w:lang w:val="es-PR"/>
        </w:rPr>
        <w:t xml:space="preserve">), la cual puede se puede acceder a través de la página web </w:t>
      </w:r>
      <w:r w:rsidRPr="00F936E8">
        <w:rPr>
          <w:rFonts w:ascii="Arial" w:hAnsi="Arial" w:cs="Arial"/>
          <w:b/>
          <w:sz w:val="22"/>
          <w:lang w:val="es-PR"/>
        </w:rPr>
        <w:t>www.oatrh.pr.gov</w:t>
      </w:r>
      <w:r w:rsidRPr="00F936E8">
        <w:rPr>
          <w:rFonts w:ascii="Arial" w:hAnsi="Arial" w:cs="Arial"/>
          <w:sz w:val="22"/>
          <w:lang w:val="es-PR"/>
        </w:rPr>
        <w:t xml:space="preserve"> bajo </w:t>
      </w:r>
      <w:r w:rsidRPr="00F936E8">
        <w:rPr>
          <w:rFonts w:ascii="Arial" w:hAnsi="Arial" w:cs="Arial"/>
          <w:b/>
          <w:sz w:val="22"/>
          <w:lang w:val="es-PR"/>
        </w:rPr>
        <w:t>IDEA &gt; FORMULARIOS</w:t>
      </w:r>
      <w:r w:rsidRPr="00F936E8">
        <w:rPr>
          <w:rFonts w:ascii="Arial" w:hAnsi="Arial" w:cs="Arial"/>
          <w:sz w:val="22"/>
          <w:lang w:val="es-PR"/>
        </w:rPr>
        <w:t>.  De tener alguna pregunta, puede comunicarse con la Sra. Anabel Colón Moreno o el Sr. Armando Santoni Pérez a</w:t>
      </w:r>
      <w:r>
        <w:rPr>
          <w:rFonts w:ascii="Arial" w:hAnsi="Arial" w:cs="Arial"/>
          <w:sz w:val="22"/>
          <w:lang w:val="es-PR"/>
        </w:rPr>
        <w:t xml:space="preserve"> </w:t>
      </w:r>
      <w:r w:rsidRPr="003D33DC">
        <w:rPr>
          <w:rFonts w:ascii="Arial" w:hAnsi="Arial" w:cs="Arial"/>
          <w:b/>
          <w:sz w:val="22"/>
          <w:lang w:val="es-PR"/>
        </w:rPr>
        <w:t>planma@oatrh.pr.gov</w:t>
      </w:r>
      <w:r w:rsidRPr="00F936E8">
        <w:rPr>
          <w:rFonts w:ascii="Arial" w:hAnsi="Arial" w:cs="Arial"/>
          <w:sz w:val="22"/>
          <w:lang w:val="es-PR"/>
        </w:rPr>
        <w:t>.</w:t>
      </w:r>
    </w:p>
    <w:p w:rsidR="00B12B29" w:rsidRPr="00F936E8" w:rsidRDefault="00B12B29" w:rsidP="00B12B29">
      <w:pPr>
        <w:pStyle w:val="ListParagraph"/>
        <w:numPr>
          <w:ilvl w:val="0"/>
          <w:numId w:val="11"/>
        </w:numPr>
        <w:ind w:right="5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sz w:val="22"/>
          <w:lang w:val="es-PR"/>
        </w:rPr>
        <w:t>Diseñar y atemperar los cuestionarios con el enfoque organizacional de la visión y misión de su agencia.  Tabular los datos, analizar e ingresar la información en la aplicación.</w:t>
      </w:r>
    </w:p>
    <w:p w:rsidR="00B12B29" w:rsidRPr="00F936E8" w:rsidRDefault="00B12B29" w:rsidP="00B12B29">
      <w:pPr>
        <w:pStyle w:val="ListParagraph"/>
        <w:numPr>
          <w:ilvl w:val="0"/>
          <w:numId w:val="11"/>
        </w:numPr>
        <w:ind w:right="5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sz w:val="22"/>
          <w:lang w:val="es-PR"/>
        </w:rPr>
        <w:t xml:space="preserve">Accede la aplicación a través de </w:t>
      </w:r>
      <w:r w:rsidRPr="00F936E8">
        <w:rPr>
          <w:rFonts w:ascii="Arial" w:hAnsi="Arial" w:cs="Arial"/>
          <w:b/>
          <w:sz w:val="22"/>
          <w:lang w:val="es-PR"/>
        </w:rPr>
        <w:t>www.oatrh.pr.gov</w:t>
      </w:r>
      <w:r w:rsidRPr="00F936E8">
        <w:rPr>
          <w:rFonts w:ascii="Arial" w:hAnsi="Arial" w:cs="Arial"/>
          <w:sz w:val="22"/>
          <w:lang w:val="es-PR"/>
        </w:rPr>
        <w:t xml:space="preserve"> e ingrese el correo electrónico y la contraseña con la cual se registró (referirse a las </w:t>
      </w:r>
      <w:r w:rsidRPr="00F936E8">
        <w:rPr>
          <w:rFonts w:ascii="Arial" w:hAnsi="Arial" w:cs="Arial"/>
          <w:b/>
          <w:sz w:val="22"/>
          <w:u w:val="single"/>
          <w:lang w:val="es-PR"/>
        </w:rPr>
        <w:t>Figuras 2, 3A y 3B</w:t>
      </w:r>
      <w:r w:rsidRPr="00F936E8">
        <w:rPr>
          <w:rFonts w:ascii="Arial" w:hAnsi="Arial" w:cs="Arial"/>
          <w:sz w:val="22"/>
          <w:lang w:val="es-PR"/>
        </w:rPr>
        <w:t>).</w:t>
      </w:r>
    </w:p>
    <w:p w:rsidR="00B12B29" w:rsidRPr="00F936E8" w:rsidRDefault="00B12B29" w:rsidP="00B12B29">
      <w:pPr>
        <w:pStyle w:val="ListParagraph"/>
        <w:numPr>
          <w:ilvl w:val="1"/>
          <w:numId w:val="11"/>
        </w:numPr>
        <w:ind w:right="5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sz w:val="22"/>
          <w:lang w:val="es-PR"/>
        </w:rPr>
        <w:t xml:space="preserve">En el caso de que se le olvide la contraseña, oprima el enlace “Olvide mi Contraseña”; ingrese el correo electrónico con el cual se registró y oprime el botón </w:t>
      </w:r>
      <w:r w:rsidRPr="00F936E8">
        <w:rPr>
          <w:rFonts w:ascii="Arial" w:hAnsi="Arial" w:cs="Arial"/>
          <w:b/>
          <w:sz w:val="22"/>
          <w:lang w:val="es-PR"/>
        </w:rPr>
        <w:t>“Enviar”</w:t>
      </w:r>
      <w:r w:rsidRPr="00F936E8">
        <w:rPr>
          <w:rFonts w:ascii="Arial" w:hAnsi="Arial" w:cs="Arial"/>
          <w:sz w:val="22"/>
          <w:lang w:val="es-PR"/>
        </w:rPr>
        <w:t>.  Recibirá un correo electrónico con instrucciones adicionales para recuperar su contraseña.</w:t>
      </w:r>
    </w:p>
    <w:p w:rsidR="00B12B29" w:rsidRPr="00F936E8" w:rsidRDefault="00B12B29" w:rsidP="00B12B29">
      <w:pPr>
        <w:pStyle w:val="ListParagraph"/>
        <w:numPr>
          <w:ilvl w:val="0"/>
          <w:numId w:val="11"/>
        </w:numPr>
        <w:ind w:right="5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sz w:val="22"/>
          <w:lang w:val="es-PR"/>
        </w:rPr>
        <w:t xml:space="preserve">Una vez ingrese a la aplicación, va a escoger el año fiscal para el cual está sometiendo el Plan Maestro (referirse a la </w:t>
      </w:r>
      <w:r w:rsidRPr="00F936E8">
        <w:rPr>
          <w:rFonts w:ascii="Arial" w:hAnsi="Arial" w:cs="Arial"/>
          <w:b/>
          <w:sz w:val="22"/>
          <w:u w:val="single"/>
          <w:lang w:val="es-PR"/>
        </w:rPr>
        <w:t>Figura 4</w:t>
      </w:r>
      <w:r w:rsidRPr="00F936E8">
        <w:rPr>
          <w:rFonts w:ascii="Arial" w:hAnsi="Arial" w:cs="Arial"/>
          <w:sz w:val="22"/>
          <w:lang w:val="es-PR"/>
        </w:rPr>
        <w:t>).</w:t>
      </w:r>
    </w:p>
    <w:p w:rsidR="00B12B29" w:rsidRPr="00F936E8" w:rsidRDefault="00B12B29" w:rsidP="00B12B29">
      <w:pPr>
        <w:pStyle w:val="ListParagraph"/>
        <w:numPr>
          <w:ilvl w:val="0"/>
          <w:numId w:val="11"/>
        </w:numPr>
        <w:ind w:right="5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sz w:val="22"/>
          <w:lang w:val="es-PR"/>
        </w:rPr>
        <w:t xml:space="preserve">Antes de continuar con el Plan Maestro, debe ingresar todos los empleados de su entidad gubernamental accediendo la pestaña que lee </w:t>
      </w:r>
      <w:r w:rsidRPr="00F936E8">
        <w:rPr>
          <w:rFonts w:ascii="Arial" w:hAnsi="Arial" w:cs="Arial"/>
          <w:b/>
          <w:sz w:val="22"/>
          <w:lang w:val="es-PR"/>
        </w:rPr>
        <w:t>“Empleados”</w:t>
      </w:r>
      <w:r w:rsidRPr="00F936E8">
        <w:rPr>
          <w:rFonts w:ascii="Arial" w:hAnsi="Arial" w:cs="Arial"/>
          <w:sz w:val="22"/>
          <w:lang w:val="es-PR"/>
        </w:rPr>
        <w:t xml:space="preserve"> en la columna izquierda de la pantalla (referirse a la </w:t>
      </w:r>
      <w:r w:rsidRPr="00F936E8">
        <w:rPr>
          <w:rFonts w:ascii="Arial" w:hAnsi="Arial" w:cs="Arial"/>
          <w:b/>
          <w:sz w:val="22"/>
          <w:u w:val="single"/>
          <w:lang w:val="es-PR"/>
        </w:rPr>
        <w:t>Figura 5</w:t>
      </w:r>
      <w:r w:rsidRPr="00F936E8">
        <w:rPr>
          <w:rFonts w:ascii="Arial" w:hAnsi="Arial" w:cs="Arial"/>
          <w:sz w:val="22"/>
          <w:lang w:val="es-PR"/>
        </w:rPr>
        <w:t>).</w:t>
      </w:r>
    </w:p>
    <w:p w:rsidR="00B12B29" w:rsidRPr="00F936E8" w:rsidRDefault="00B12B29" w:rsidP="00B12B29">
      <w:pPr>
        <w:pStyle w:val="ListParagraph"/>
        <w:numPr>
          <w:ilvl w:val="1"/>
          <w:numId w:val="11"/>
        </w:numPr>
        <w:ind w:right="5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sz w:val="22"/>
          <w:lang w:val="es-PR"/>
        </w:rPr>
        <w:t xml:space="preserve">Oprima el botón que lee </w:t>
      </w:r>
      <w:r w:rsidRPr="00F936E8">
        <w:rPr>
          <w:rFonts w:ascii="Arial" w:hAnsi="Arial" w:cs="Arial"/>
          <w:b/>
          <w:sz w:val="22"/>
          <w:lang w:val="es-PR"/>
        </w:rPr>
        <w:t xml:space="preserve">“Nuevo” </w:t>
      </w:r>
      <w:r w:rsidRPr="00F936E8">
        <w:rPr>
          <w:rFonts w:ascii="Arial" w:hAnsi="Arial" w:cs="Arial"/>
          <w:sz w:val="22"/>
          <w:lang w:val="es-PR"/>
        </w:rPr>
        <w:t xml:space="preserve">en la parte superior para acceder la Forma de Empleados (referirse a la </w:t>
      </w:r>
      <w:r w:rsidRPr="00F936E8">
        <w:rPr>
          <w:rFonts w:ascii="Arial" w:hAnsi="Arial" w:cs="Arial"/>
          <w:b/>
          <w:sz w:val="22"/>
          <w:u w:val="single"/>
          <w:lang w:val="es-PR"/>
        </w:rPr>
        <w:t>Figura 6A</w:t>
      </w:r>
      <w:r w:rsidRPr="00F936E8">
        <w:rPr>
          <w:rFonts w:ascii="Arial" w:hAnsi="Arial" w:cs="Arial"/>
          <w:sz w:val="22"/>
          <w:lang w:val="es-PR"/>
        </w:rPr>
        <w:t>).</w:t>
      </w:r>
    </w:p>
    <w:p w:rsidR="00B12B29" w:rsidRPr="00F936E8" w:rsidRDefault="00B12B29" w:rsidP="00B12B29">
      <w:pPr>
        <w:pStyle w:val="ListParagraph"/>
        <w:numPr>
          <w:ilvl w:val="1"/>
          <w:numId w:val="11"/>
        </w:numPr>
        <w:ind w:right="5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sz w:val="22"/>
          <w:lang w:val="es-PR"/>
        </w:rPr>
        <w:t xml:space="preserve">Llene los encasillados con la información correspondiente del empleado (referirse a la </w:t>
      </w:r>
      <w:r w:rsidRPr="00F936E8">
        <w:rPr>
          <w:rFonts w:ascii="Arial" w:hAnsi="Arial" w:cs="Arial"/>
          <w:b/>
          <w:sz w:val="22"/>
          <w:u w:val="single"/>
          <w:lang w:val="es-PR"/>
        </w:rPr>
        <w:t>Figura 6B</w:t>
      </w:r>
      <w:r w:rsidRPr="00F936E8">
        <w:rPr>
          <w:rFonts w:ascii="Arial" w:hAnsi="Arial" w:cs="Arial"/>
          <w:sz w:val="22"/>
          <w:lang w:val="es-PR"/>
        </w:rPr>
        <w:t xml:space="preserve">).  Una vez termine de ingresar todos los detalles, oprime </w:t>
      </w:r>
      <w:r w:rsidRPr="00F936E8">
        <w:rPr>
          <w:rFonts w:ascii="Arial" w:hAnsi="Arial" w:cs="Arial"/>
          <w:b/>
          <w:sz w:val="22"/>
          <w:lang w:val="es-PR"/>
        </w:rPr>
        <w:t>“Guardar”</w:t>
      </w:r>
      <w:r w:rsidRPr="00F936E8">
        <w:rPr>
          <w:rFonts w:ascii="Arial" w:hAnsi="Arial" w:cs="Arial"/>
          <w:sz w:val="22"/>
          <w:lang w:val="es-PR"/>
        </w:rPr>
        <w:t>.  Repite las instrucciones para ingresar todos los empleados de su entidad.</w:t>
      </w:r>
    </w:p>
    <w:p w:rsidR="00B12B29" w:rsidRPr="00F936E8" w:rsidRDefault="00B12B29" w:rsidP="00B12B29">
      <w:pPr>
        <w:pStyle w:val="ListParagraph"/>
        <w:numPr>
          <w:ilvl w:val="0"/>
          <w:numId w:val="11"/>
        </w:numPr>
        <w:ind w:right="5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sz w:val="22"/>
          <w:lang w:val="es-PR"/>
        </w:rPr>
        <w:t xml:space="preserve">Regresa al Plan Maestro que comenzó accediendo a la pestaña que lee </w:t>
      </w:r>
      <w:r w:rsidRPr="00F936E8">
        <w:rPr>
          <w:rFonts w:ascii="Arial" w:hAnsi="Arial" w:cs="Arial"/>
          <w:b/>
          <w:sz w:val="22"/>
          <w:lang w:val="es-PR"/>
        </w:rPr>
        <w:t>“Planes”</w:t>
      </w:r>
      <w:r w:rsidRPr="00F936E8">
        <w:rPr>
          <w:rFonts w:ascii="Arial" w:hAnsi="Arial" w:cs="Arial"/>
          <w:sz w:val="22"/>
          <w:lang w:val="es-PR"/>
        </w:rPr>
        <w:t xml:space="preserve"> en la columna izquierda.  Oprime el botón que lee </w:t>
      </w:r>
      <w:r w:rsidRPr="00F936E8">
        <w:rPr>
          <w:rFonts w:ascii="Arial" w:hAnsi="Arial" w:cs="Arial"/>
          <w:b/>
          <w:sz w:val="22"/>
          <w:lang w:val="es-PR"/>
        </w:rPr>
        <w:t>“Ver”</w:t>
      </w:r>
      <w:r w:rsidRPr="00F936E8">
        <w:rPr>
          <w:rFonts w:ascii="Arial" w:hAnsi="Arial" w:cs="Arial"/>
          <w:sz w:val="22"/>
          <w:lang w:val="es-PR"/>
        </w:rPr>
        <w:t xml:space="preserve"> bajo </w:t>
      </w:r>
      <w:r w:rsidRPr="00F936E8">
        <w:rPr>
          <w:rFonts w:ascii="Arial" w:hAnsi="Arial" w:cs="Arial"/>
          <w:b/>
          <w:sz w:val="22"/>
          <w:lang w:val="es-PR"/>
        </w:rPr>
        <w:t>“Acciones”</w:t>
      </w:r>
      <w:r w:rsidRPr="00F936E8">
        <w:rPr>
          <w:rFonts w:ascii="Arial" w:hAnsi="Arial" w:cs="Arial"/>
          <w:sz w:val="22"/>
          <w:lang w:val="es-PR"/>
        </w:rPr>
        <w:t xml:space="preserve"> (referirse a la </w:t>
      </w:r>
      <w:r w:rsidRPr="00F936E8">
        <w:rPr>
          <w:rFonts w:ascii="Arial" w:hAnsi="Arial" w:cs="Arial"/>
          <w:b/>
          <w:sz w:val="22"/>
          <w:u w:val="single"/>
          <w:lang w:val="es-PR"/>
        </w:rPr>
        <w:t>Figura 7</w:t>
      </w:r>
      <w:r w:rsidRPr="00F936E8">
        <w:rPr>
          <w:rFonts w:ascii="Arial" w:hAnsi="Arial" w:cs="Arial"/>
          <w:sz w:val="22"/>
          <w:lang w:val="es-PR"/>
        </w:rPr>
        <w:t>).</w:t>
      </w:r>
    </w:p>
    <w:p w:rsidR="00B12B29" w:rsidRPr="00F936E8" w:rsidRDefault="00B12B29" w:rsidP="00B12B29">
      <w:pPr>
        <w:pStyle w:val="ListParagraph"/>
        <w:numPr>
          <w:ilvl w:val="0"/>
          <w:numId w:val="11"/>
        </w:numPr>
        <w:ind w:right="5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sz w:val="22"/>
          <w:lang w:val="es-PR"/>
        </w:rPr>
        <w:t xml:space="preserve">Oprime el botón que lee </w:t>
      </w:r>
      <w:r w:rsidRPr="00F936E8">
        <w:rPr>
          <w:rFonts w:ascii="Arial" w:hAnsi="Arial" w:cs="Arial"/>
          <w:b/>
          <w:sz w:val="22"/>
          <w:lang w:val="es-PR"/>
        </w:rPr>
        <w:t>“Siguiente”</w:t>
      </w:r>
      <w:r w:rsidRPr="00F936E8">
        <w:rPr>
          <w:rFonts w:ascii="Arial" w:hAnsi="Arial" w:cs="Arial"/>
          <w:sz w:val="22"/>
          <w:lang w:val="es-PR"/>
        </w:rPr>
        <w:t xml:space="preserve"> hasta llegar a la pantalla titulada </w:t>
      </w:r>
      <w:r w:rsidRPr="00F936E8">
        <w:rPr>
          <w:rFonts w:ascii="Arial" w:hAnsi="Arial" w:cs="Arial"/>
          <w:sz w:val="22"/>
          <w:u w:val="single"/>
          <w:lang w:val="es-PR"/>
        </w:rPr>
        <w:t>Grupos Ocupacionales y/o Profesionales</w:t>
      </w:r>
      <w:r w:rsidRPr="00F936E8">
        <w:rPr>
          <w:rFonts w:ascii="Arial" w:hAnsi="Arial" w:cs="Arial"/>
          <w:sz w:val="22"/>
          <w:lang w:val="es-PR"/>
        </w:rPr>
        <w:t>.</w:t>
      </w:r>
    </w:p>
    <w:p w:rsidR="00B12B29" w:rsidRPr="00F936E8" w:rsidRDefault="00B12B29" w:rsidP="00B12B29">
      <w:pPr>
        <w:pStyle w:val="ListParagraph"/>
        <w:numPr>
          <w:ilvl w:val="1"/>
          <w:numId w:val="11"/>
        </w:numPr>
        <w:ind w:right="5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sz w:val="22"/>
          <w:lang w:val="es-PR"/>
        </w:rPr>
        <w:t xml:space="preserve">Oprime el botón </w:t>
      </w:r>
      <w:r w:rsidRPr="00F936E8">
        <w:rPr>
          <w:rFonts w:ascii="Arial" w:hAnsi="Arial" w:cs="Arial"/>
          <w:b/>
          <w:sz w:val="22"/>
          <w:lang w:val="es-PR"/>
        </w:rPr>
        <w:t>“Añadir”</w:t>
      </w:r>
      <w:r w:rsidRPr="00F936E8">
        <w:rPr>
          <w:rFonts w:ascii="Arial" w:hAnsi="Arial" w:cs="Arial"/>
          <w:sz w:val="22"/>
          <w:lang w:val="es-PR"/>
        </w:rPr>
        <w:t xml:space="preserve"> para agregar un grupo ocupacional y/o profesional (referirse a la </w:t>
      </w:r>
      <w:r w:rsidRPr="00F936E8">
        <w:rPr>
          <w:rFonts w:ascii="Arial" w:hAnsi="Arial" w:cs="Arial"/>
          <w:b/>
          <w:sz w:val="22"/>
          <w:u w:val="single"/>
          <w:lang w:val="es-PR"/>
        </w:rPr>
        <w:t>Figura 8A</w:t>
      </w:r>
      <w:r w:rsidRPr="00F936E8">
        <w:rPr>
          <w:rFonts w:ascii="Arial" w:hAnsi="Arial" w:cs="Arial"/>
          <w:sz w:val="22"/>
          <w:lang w:val="es-PR"/>
        </w:rPr>
        <w:t>).</w:t>
      </w:r>
    </w:p>
    <w:p w:rsidR="00B12B29" w:rsidRPr="00F936E8" w:rsidRDefault="00B12B29" w:rsidP="00B12B29">
      <w:pPr>
        <w:pStyle w:val="ListParagraph"/>
        <w:numPr>
          <w:ilvl w:val="1"/>
          <w:numId w:val="11"/>
        </w:numPr>
        <w:ind w:right="5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sz w:val="22"/>
          <w:lang w:val="es-PR"/>
        </w:rPr>
        <w:t xml:space="preserve">Seleccione el grupo ocupacional que desea añadir, el área de adiestramiento y capacitación y el número de empleados dentro de ese grupo ocupacional que participarán del adiestramiento (referirse a la </w:t>
      </w:r>
      <w:r w:rsidRPr="00F936E8">
        <w:rPr>
          <w:rFonts w:ascii="Arial" w:hAnsi="Arial" w:cs="Arial"/>
          <w:b/>
          <w:sz w:val="22"/>
          <w:u w:val="single"/>
          <w:lang w:val="es-PR"/>
        </w:rPr>
        <w:t>Figura 8B</w:t>
      </w:r>
      <w:r w:rsidRPr="00F936E8">
        <w:rPr>
          <w:rFonts w:ascii="Arial" w:hAnsi="Arial" w:cs="Arial"/>
          <w:sz w:val="22"/>
          <w:lang w:val="es-PR"/>
        </w:rPr>
        <w:t xml:space="preserve">).  Oprime </w:t>
      </w:r>
      <w:r w:rsidRPr="00F936E8">
        <w:rPr>
          <w:rFonts w:ascii="Arial" w:hAnsi="Arial" w:cs="Arial"/>
          <w:b/>
          <w:sz w:val="22"/>
          <w:lang w:val="es-PR"/>
        </w:rPr>
        <w:t>“Guardar”</w:t>
      </w:r>
      <w:r w:rsidRPr="00F936E8">
        <w:rPr>
          <w:rFonts w:ascii="Arial" w:hAnsi="Arial" w:cs="Arial"/>
          <w:sz w:val="22"/>
          <w:lang w:val="es-PR"/>
        </w:rPr>
        <w:t xml:space="preserve">.  Oprime </w:t>
      </w:r>
      <w:r w:rsidRPr="00F936E8">
        <w:rPr>
          <w:rFonts w:ascii="Arial" w:hAnsi="Arial" w:cs="Arial"/>
          <w:b/>
          <w:sz w:val="22"/>
          <w:lang w:val="es-PR"/>
        </w:rPr>
        <w:t>“Siguiente”</w:t>
      </w:r>
      <w:r w:rsidRPr="00F936E8">
        <w:rPr>
          <w:rFonts w:ascii="Arial" w:hAnsi="Arial" w:cs="Arial"/>
          <w:sz w:val="22"/>
          <w:lang w:val="es-PR"/>
        </w:rPr>
        <w:t>.</w:t>
      </w:r>
    </w:p>
    <w:p w:rsidR="00B12B29" w:rsidRPr="00F936E8" w:rsidRDefault="00B12B29" w:rsidP="00B12B29">
      <w:pPr>
        <w:pStyle w:val="ListParagraph"/>
        <w:numPr>
          <w:ilvl w:val="0"/>
          <w:numId w:val="11"/>
        </w:numPr>
        <w:ind w:right="5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sz w:val="22"/>
          <w:lang w:val="es-PR"/>
        </w:rPr>
        <w:t xml:space="preserve">En la página de </w:t>
      </w:r>
      <w:r w:rsidRPr="00F936E8">
        <w:rPr>
          <w:rFonts w:ascii="Arial" w:hAnsi="Arial" w:cs="Arial"/>
          <w:sz w:val="22"/>
          <w:u w:val="single"/>
          <w:lang w:val="es-PR"/>
        </w:rPr>
        <w:t>Distribución de Fondos y/o Presupuesto</w:t>
      </w:r>
      <w:r w:rsidRPr="00F936E8">
        <w:rPr>
          <w:rFonts w:ascii="Arial" w:hAnsi="Arial" w:cs="Arial"/>
          <w:sz w:val="22"/>
          <w:lang w:val="es-PR"/>
        </w:rPr>
        <w:t xml:space="preserve">, va a ingresar la cantidad de fondos en cada encasillado según aplique (referirse a la </w:t>
      </w:r>
      <w:r w:rsidRPr="00F936E8">
        <w:rPr>
          <w:rFonts w:ascii="Arial" w:hAnsi="Arial" w:cs="Arial"/>
          <w:b/>
          <w:sz w:val="22"/>
          <w:u w:val="single"/>
          <w:lang w:val="es-PR"/>
        </w:rPr>
        <w:t>Figura 9</w:t>
      </w:r>
      <w:r w:rsidRPr="00F936E8">
        <w:rPr>
          <w:rFonts w:ascii="Arial" w:hAnsi="Arial" w:cs="Arial"/>
          <w:sz w:val="22"/>
          <w:lang w:val="es-PR"/>
        </w:rPr>
        <w:t xml:space="preserve">).  </w:t>
      </w:r>
      <w:r w:rsidRPr="00F936E8">
        <w:rPr>
          <w:rFonts w:ascii="Arial" w:hAnsi="Arial" w:cs="Arial"/>
          <w:sz w:val="22"/>
          <w:u w:val="single"/>
          <w:lang w:val="es-PR"/>
        </w:rPr>
        <w:t>NOTA: las cantidades deben ser entradas en números enteros sin signos o símbolos</w:t>
      </w:r>
      <w:r w:rsidRPr="00F936E8">
        <w:rPr>
          <w:rFonts w:ascii="Arial" w:hAnsi="Arial" w:cs="Arial"/>
          <w:sz w:val="22"/>
          <w:lang w:val="es-PR"/>
        </w:rPr>
        <w:t xml:space="preserve">.  Oprime </w:t>
      </w:r>
      <w:r w:rsidRPr="00F936E8">
        <w:rPr>
          <w:rFonts w:ascii="Arial" w:hAnsi="Arial" w:cs="Arial"/>
          <w:b/>
          <w:sz w:val="22"/>
          <w:lang w:val="es-PR"/>
        </w:rPr>
        <w:t>“Guardar”</w:t>
      </w:r>
      <w:r w:rsidRPr="00F936E8">
        <w:rPr>
          <w:rFonts w:ascii="Arial" w:hAnsi="Arial" w:cs="Arial"/>
          <w:sz w:val="22"/>
          <w:lang w:val="es-PR"/>
        </w:rPr>
        <w:t xml:space="preserve">.  Oprime </w:t>
      </w:r>
      <w:r w:rsidRPr="00F936E8">
        <w:rPr>
          <w:rFonts w:ascii="Arial" w:hAnsi="Arial" w:cs="Arial"/>
          <w:b/>
          <w:sz w:val="22"/>
          <w:lang w:val="es-PR"/>
        </w:rPr>
        <w:t>“Siguiente”</w:t>
      </w:r>
      <w:r w:rsidRPr="00F936E8">
        <w:rPr>
          <w:rFonts w:ascii="Arial" w:hAnsi="Arial" w:cs="Arial"/>
          <w:sz w:val="22"/>
          <w:lang w:val="es-PR"/>
        </w:rPr>
        <w:t>.</w:t>
      </w:r>
    </w:p>
    <w:p w:rsidR="00B12B29" w:rsidRPr="00F936E8" w:rsidRDefault="00B12B29" w:rsidP="00B12B29">
      <w:pPr>
        <w:pStyle w:val="ListParagraph"/>
        <w:numPr>
          <w:ilvl w:val="0"/>
          <w:numId w:val="11"/>
        </w:numPr>
        <w:ind w:right="5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sz w:val="22"/>
          <w:lang w:val="es-PR"/>
        </w:rPr>
        <w:t xml:space="preserve">En la página de </w:t>
      </w:r>
      <w:r w:rsidRPr="00F936E8">
        <w:rPr>
          <w:rFonts w:ascii="Arial" w:hAnsi="Arial" w:cs="Arial"/>
          <w:sz w:val="22"/>
          <w:u w:val="single"/>
          <w:lang w:val="es-PR"/>
        </w:rPr>
        <w:t>Tipos de Actividad</w:t>
      </w:r>
      <w:r w:rsidRPr="00F936E8">
        <w:rPr>
          <w:rFonts w:ascii="Arial" w:hAnsi="Arial" w:cs="Arial"/>
          <w:sz w:val="22"/>
          <w:lang w:val="es-PR"/>
        </w:rPr>
        <w:t xml:space="preserve">, va a marcar el tipo de actividad según aplique y va a ingresar la cantidad de sesiones, participantes y estimado de inversión (referirse a la </w:t>
      </w:r>
      <w:r w:rsidRPr="00F936E8">
        <w:rPr>
          <w:rFonts w:ascii="Arial" w:hAnsi="Arial" w:cs="Arial"/>
          <w:b/>
          <w:sz w:val="22"/>
          <w:u w:val="single"/>
          <w:lang w:val="es-PR"/>
        </w:rPr>
        <w:t>Figura 10</w:t>
      </w:r>
      <w:r w:rsidRPr="00F936E8">
        <w:rPr>
          <w:rFonts w:ascii="Arial" w:hAnsi="Arial" w:cs="Arial"/>
          <w:sz w:val="22"/>
          <w:lang w:val="es-PR"/>
        </w:rPr>
        <w:t xml:space="preserve">).  Oprime </w:t>
      </w:r>
      <w:r w:rsidRPr="00F936E8">
        <w:rPr>
          <w:rFonts w:ascii="Arial" w:hAnsi="Arial" w:cs="Arial"/>
          <w:b/>
          <w:sz w:val="22"/>
          <w:lang w:val="es-PR"/>
        </w:rPr>
        <w:t>“Guardar”</w:t>
      </w:r>
      <w:r w:rsidRPr="00F936E8">
        <w:rPr>
          <w:rFonts w:ascii="Arial" w:hAnsi="Arial" w:cs="Arial"/>
          <w:sz w:val="22"/>
          <w:lang w:val="es-PR"/>
        </w:rPr>
        <w:t xml:space="preserve">.  Oprime </w:t>
      </w:r>
      <w:r w:rsidRPr="00F936E8">
        <w:rPr>
          <w:rFonts w:ascii="Arial" w:hAnsi="Arial" w:cs="Arial"/>
          <w:b/>
          <w:sz w:val="22"/>
          <w:lang w:val="es-PR"/>
        </w:rPr>
        <w:t>“Siguiente”</w:t>
      </w:r>
      <w:r w:rsidRPr="00F936E8">
        <w:rPr>
          <w:rFonts w:ascii="Arial" w:hAnsi="Arial" w:cs="Arial"/>
          <w:sz w:val="22"/>
          <w:lang w:val="es-PR"/>
        </w:rPr>
        <w:t>.</w:t>
      </w:r>
    </w:p>
    <w:p w:rsidR="00B12B29" w:rsidRPr="00F936E8" w:rsidRDefault="00B12B29" w:rsidP="00B12B29">
      <w:pPr>
        <w:pStyle w:val="ListParagraph"/>
        <w:numPr>
          <w:ilvl w:val="0"/>
          <w:numId w:val="11"/>
        </w:numPr>
        <w:ind w:right="5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sz w:val="22"/>
          <w:lang w:val="es-PR"/>
        </w:rPr>
        <w:t xml:space="preserve">En la página de </w:t>
      </w:r>
      <w:r w:rsidRPr="00F936E8">
        <w:rPr>
          <w:rFonts w:ascii="Arial" w:hAnsi="Arial" w:cs="Arial"/>
          <w:sz w:val="22"/>
          <w:u w:val="single"/>
          <w:lang w:val="es-PR"/>
        </w:rPr>
        <w:t>Instituciones de Adiestramientos</w:t>
      </w:r>
      <w:r w:rsidRPr="00F936E8">
        <w:rPr>
          <w:rFonts w:ascii="Arial" w:hAnsi="Arial" w:cs="Arial"/>
          <w:sz w:val="22"/>
          <w:lang w:val="es-PR"/>
        </w:rPr>
        <w:t xml:space="preserve">, oprime </w:t>
      </w:r>
      <w:r w:rsidRPr="00F936E8">
        <w:rPr>
          <w:rFonts w:ascii="Arial" w:hAnsi="Arial" w:cs="Arial"/>
          <w:b/>
          <w:sz w:val="22"/>
          <w:lang w:val="es-PR"/>
        </w:rPr>
        <w:t>“Añadir”</w:t>
      </w:r>
      <w:r w:rsidRPr="00F936E8">
        <w:rPr>
          <w:rFonts w:ascii="Arial" w:hAnsi="Arial" w:cs="Arial"/>
          <w:sz w:val="22"/>
          <w:lang w:val="es-PR"/>
        </w:rPr>
        <w:t xml:space="preserve"> para agregar una nueva institución.  Ingrese el nombre de la institución y el área temática del adiestramiento del cual estará participando el empleado (referirse a la </w:t>
      </w:r>
      <w:r w:rsidRPr="00F936E8">
        <w:rPr>
          <w:rFonts w:ascii="Arial" w:hAnsi="Arial" w:cs="Arial"/>
          <w:b/>
          <w:sz w:val="22"/>
          <w:u w:val="single"/>
          <w:lang w:val="es-PR"/>
        </w:rPr>
        <w:t>Figura 11</w:t>
      </w:r>
      <w:r w:rsidRPr="00F936E8">
        <w:rPr>
          <w:rFonts w:ascii="Arial" w:hAnsi="Arial" w:cs="Arial"/>
          <w:sz w:val="22"/>
          <w:lang w:val="es-PR"/>
        </w:rPr>
        <w:t xml:space="preserve">).  Oprime </w:t>
      </w:r>
      <w:r w:rsidRPr="00F936E8">
        <w:rPr>
          <w:rFonts w:ascii="Arial" w:hAnsi="Arial" w:cs="Arial"/>
          <w:b/>
          <w:sz w:val="22"/>
          <w:lang w:val="es-PR"/>
        </w:rPr>
        <w:t>“Guardar”</w:t>
      </w:r>
      <w:r w:rsidRPr="00F936E8">
        <w:rPr>
          <w:rFonts w:ascii="Arial" w:hAnsi="Arial" w:cs="Arial"/>
          <w:sz w:val="22"/>
          <w:lang w:val="es-PR"/>
        </w:rPr>
        <w:t xml:space="preserve">.  Oprime </w:t>
      </w:r>
      <w:r w:rsidRPr="00F936E8">
        <w:rPr>
          <w:rFonts w:ascii="Arial" w:hAnsi="Arial" w:cs="Arial"/>
          <w:b/>
          <w:sz w:val="22"/>
          <w:lang w:val="es-PR"/>
        </w:rPr>
        <w:t>“Siguiente”</w:t>
      </w:r>
      <w:r w:rsidRPr="00F936E8">
        <w:rPr>
          <w:rFonts w:ascii="Arial" w:hAnsi="Arial" w:cs="Arial"/>
          <w:sz w:val="22"/>
          <w:lang w:val="es-PR"/>
        </w:rPr>
        <w:t>.</w:t>
      </w:r>
    </w:p>
    <w:p w:rsidR="00B12B29" w:rsidRPr="00F936E8" w:rsidRDefault="00B12B29" w:rsidP="00B12B29">
      <w:pPr>
        <w:pStyle w:val="ListParagraph"/>
        <w:numPr>
          <w:ilvl w:val="0"/>
          <w:numId w:val="11"/>
        </w:numPr>
        <w:ind w:right="5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sz w:val="22"/>
          <w:lang w:val="es-PR"/>
        </w:rPr>
        <w:lastRenderedPageBreak/>
        <w:t xml:space="preserve">En la página de Becas, oprime </w:t>
      </w:r>
      <w:r w:rsidRPr="00F936E8">
        <w:rPr>
          <w:rFonts w:ascii="Arial" w:hAnsi="Arial" w:cs="Arial"/>
          <w:b/>
          <w:sz w:val="22"/>
          <w:lang w:val="es-PR"/>
        </w:rPr>
        <w:t>“Añadir”</w:t>
      </w:r>
      <w:r w:rsidRPr="00F936E8">
        <w:rPr>
          <w:rFonts w:ascii="Arial" w:hAnsi="Arial" w:cs="Arial"/>
          <w:sz w:val="22"/>
          <w:lang w:val="es-PR"/>
        </w:rPr>
        <w:t xml:space="preserve"> para agregar una nueva beca.  Ingrese la información correspondiente en todos los encasillados (referirse a las </w:t>
      </w:r>
      <w:r w:rsidRPr="00F936E8">
        <w:rPr>
          <w:rFonts w:ascii="Arial" w:hAnsi="Arial" w:cs="Arial"/>
          <w:b/>
          <w:sz w:val="22"/>
          <w:lang w:val="es-PR"/>
        </w:rPr>
        <w:t>Figuras 12A, 12B, 12C y 12D</w:t>
      </w:r>
      <w:r w:rsidRPr="00F936E8">
        <w:rPr>
          <w:rFonts w:ascii="Arial" w:hAnsi="Arial" w:cs="Arial"/>
          <w:sz w:val="22"/>
          <w:lang w:val="es-PR"/>
        </w:rPr>
        <w:t xml:space="preserve">).  Oprime </w:t>
      </w:r>
      <w:r w:rsidRPr="00F936E8">
        <w:rPr>
          <w:rFonts w:ascii="Arial" w:hAnsi="Arial" w:cs="Arial"/>
          <w:b/>
          <w:sz w:val="22"/>
          <w:lang w:val="es-PR"/>
        </w:rPr>
        <w:t>“Guardar”</w:t>
      </w:r>
      <w:r w:rsidRPr="00F936E8">
        <w:rPr>
          <w:rFonts w:ascii="Arial" w:hAnsi="Arial" w:cs="Arial"/>
          <w:sz w:val="22"/>
          <w:lang w:val="es-PR"/>
        </w:rPr>
        <w:t xml:space="preserve">.  Oprime </w:t>
      </w:r>
      <w:r w:rsidRPr="00F936E8">
        <w:rPr>
          <w:rFonts w:ascii="Arial" w:hAnsi="Arial" w:cs="Arial"/>
          <w:b/>
          <w:sz w:val="22"/>
          <w:lang w:val="es-PR"/>
        </w:rPr>
        <w:t>“Siguiente”</w:t>
      </w:r>
      <w:r w:rsidRPr="00F936E8">
        <w:rPr>
          <w:rFonts w:ascii="Arial" w:hAnsi="Arial" w:cs="Arial"/>
          <w:sz w:val="22"/>
          <w:lang w:val="es-PR"/>
        </w:rPr>
        <w:t>.</w:t>
      </w:r>
    </w:p>
    <w:p w:rsidR="00B12B29" w:rsidRPr="00F936E8" w:rsidRDefault="00B12B29" w:rsidP="00B12B29">
      <w:pPr>
        <w:pStyle w:val="ListParagraph"/>
        <w:numPr>
          <w:ilvl w:val="0"/>
          <w:numId w:val="11"/>
        </w:numPr>
        <w:ind w:right="5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sz w:val="22"/>
          <w:lang w:val="es-PR"/>
        </w:rPr>
        <w:t xml:space="preserve">En la página de Licencias para Estudios, oprime </w:t>
      </w:r>
      <w:r w:rsidRPr="00F936E8">
        <w:rPr>
          <w:rFonts w:ascii="Arial" w:hAnsi="Arial" w:cs="Arial"/>
          <w:b/>
          <w:sz w:val="22"/>
          <w:lang w:val="es-PR"/>
        </w:rPr>
        <w:t>“Añadir”</w:t>
      </w:r>
      <w:r w:rsidRPr="00F936E8">
        <w:rPr>
          <w:rFonts w:ascii="Arial" w:hAnsi="Arial" w:cs="Arial"/>
          <w:sz w:val="22"/>
          <w:lang w:val="es-PR"/>
        </w:rPr>
        <w:t xml:space="preserve"> para agregar una licencia (referirse a la </w:t>
      </w:r>
      <w:r w:rsidRPr="00F936E8">
        <w:rPr>
          <w:rFonts w:ascii="Arial" w:hAnsi="Arial" w:cs="Arial"/>
          <w:b/>
          <w:sz w:val="22"/>
          <w:u w:val="single"/>
          <w:lang w:val="es-PR"/>
        </w:rPr>
        <w:t>Figura 13A</w:t>
      </w:r>
      <w:r w:rsidRPr="00F936E8">
        <w:rPr>
          <w:rFonts w:ascii="Arial" w:hAnsi="Arial" w:cs="Arial"/>
          <w:sz w:val="22"/>
          <w:lang w:val="es-PR"/>
        </w:rPr>
        <w:t xml:space="preserve">).  Ingrese la información correspondiente en todos los encasillados (referirse a las </w:t>
      </w:r>
      <w:r w:rsidRPr="00F936E8">
        <w:rPr>
          <w:rFonts w:ascii="Arial" w:hAnsi="Arial" w:cs="Arial"/>
          <w:b/>
          <w:sz w:val="22"/>
          <w:u w:val="single"/>
          <w:lang w:val="es-PR"/>
        </w:rPr>
        <w:t>Figuras 13B y 13C</w:t>
      </w:r>
      <w:r w:rsidRPr="00F936E8">
        <w:rPr>
          <w:rFonts w:ascii="Arial" w:hAnsi="Arial" w:cs="Arial"/>
          <w:sz w:val="22"/>
          <w:lang w:val="es-PR"/>
        </w:rPr>
        <w:t xml:space="preserve">).  Oprime </w:t>
      </w:r>
      <w:r w:rsidRPr="00F936E8">
        <w:rPr>
          <w:rFonts w:ascii="Arial" w:hAnsi="Arial" w:cs="Arial"/>
          <w:b/>
          <w:sz w:val="22"/>
          <w:lang w:val="es-PR"/>
        </w:rPr>
        <w:t>“Guardar”</w:t>
      </w:r>
      <w:r w:rsidRPr="00F936E8">
        <w:rPr>
          <w:rFonts w:ascii="Arial" w:hAnsi="Arial" w:cs="Arial"/>
          <w:sz w:val="22"/>
          <w:lang w:val="es-PR"/>
        </w:rPr>
        <w:t xml:space="preserve">.  Oprime </w:t>
      </w:r>
      <w:r w:rsidRPr="00F936E8">
        <w:rPr>
          <w:rFonts w:ascii="Arial" w:hAnsi="Arial" w:cs="Arial"/>
          <w:b/>
          <w:sz w:val="22"/>
          <w:lang w:val="es-PR"/>
        </w:rPr>
        <w:t>“Siguiente”</w:t>
      </w:r>
      <w:r w:rsidRPr="00F936E8">
        <w:rPr>
          <w:rFonts w:ascii="Arial" w:hAnsi="Arial" w:cs="Arial"/>
          <w:sz w:val="22"/>
          <w:lang w:val="es-PR"/>
        </w:rPr>
        <w:t>.</w:t>
      </w:r>
    </w:p>
    <w:p w:rsidR="00B12B29" w:rsidRPr="00F936E8" w:rsidRDefault="00B12B29" w:rsidP="00B12B29">
      <w:pPr>
        <w:pStyle w:val="ListParagraph"/>
        <w:numPr>
          <w:ilvl w:val="0"/>
          <w:numId w:val="11"/>
        </w:numPr>
        <w:ind w:right="5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sz w:val="22"/>
          <w:lang w:val="es-PR"/>
        </w:rPr>
        <w:t xml:space="preserve">En la página de Pago de Matrícula, oprime </w:t>
      </w:r>
      <w:r w:rsidRPr="00F936E8">
        <w:rPr>
          <w:rFonts w:ascii="Arial" w:hAnsi="Arial" w:cs="Arial"/>
          <w:b/>
          <w:sz w:val="22"/>
          <w:lang w:val="es-PR"/>
        </w:rPr>
        <w:t>“Añadir”</w:t>
      </w:r>
      <w:r w:rsidRPr="00F936E8">
        <w:rPr>
          <w:rFonts w:ascii="Arial" w:hAnsi="Arial" w:cs="Arial"/>
          <w:sz w:val="22"/>
          <w:lang w:val="es-PR"/>
        </w:rPr>
        <w:t xml:space="preserve"> para agregar un nuevo pago.  Ingrese la información correspondiente en todos los encasillados (referirse a la </w:t>
      </w:r>
      <w:r w:rsidRPr="00F936E8">
        <w:rPr>
          <w:rFonts w:ascii="Arial" w:hAnsi="Arial" w:cs="Arial"/>
          <w:b/>
          <w:sz w:val="22"/>
          <w:u w:val="single"/>
          <w:lang w:val="es-PR"/>
        </w:rPr>
        <w:t>Figura 14</w:t>
      </w:r>
      <w:r w:rsidRPr="00F936E8">
        <w:rPr>
          <w:rFonts w:ascii="Arial" w:hAnsi="Arial" w:cs="Arial"/>
          <w:sz w:val="22"/>
          <w:lang w:val="es-PR"/>
        </w:rPr>
        <w:t xml:space="preserve">).  Oprime </w:t>
      </w:r>
      <w:r w:rsidRPr="00F936E8">
        <w:rPr>
          <w:rFonts w:ascii="Arial" w:hAnsi="Arial" w:cs="Arial"/>
          <w:b/>
          <w:sz w:val="22"/>
          <w:lang w:val="es-PR"/>
        </w:rPr>
        <w:t>“Guardar”</w:t>
      </w:r>
      <w:r w:rsidRPr="00F936E8">
        <w:rPr>
          <w:rFonts w:ascii="Arial" w:hAnsi="Arial" w:cs="Arial"/>
          <w:sz w:val="22"/>
          <w:lang w:val="es-PR"/>
        </w:rPr>
        <w:t xml:space="preserve">.  Oprime </w:t>
      </w:r>
      <w:r w:rsidRPr="00F936E8">
        <w:rPr>
          <w:rFonts w:ascii="Arial" w:hAnsi="Arial" w:cs="Arial"/>
          <w:b/>
          <w:sz w:val="22"/>
          <w:lang w:val="es-PR"/>
        </w:rPr>
        <w:t>“Siguiente”</w:t>
      </w:r>
      <w:r w:rsidRPr="00F936E8">
        <w:rPr>
          <w:rFonts w:ascii="Arial" w:hAnsi="Arial" w:cs="Arial"/>
          <w:sz w:val="22"/>
          <w:lang w:val="es-PR"/>
        </w:rPr>
        <w:t>.</w:t>
      </w:r>
    </w:p>
    <w:p w:rsidR="00B12B29" w:rsidRPr="00F936E8" w:rsidRDefault="00B12B29" w:rsidP="00B12B29">
      <w:pPr>
        <w:pStyle w:val="ListParagraph"/>
        <w:numPr>
          <w:ilvl w:val="0"/>
          <w:numId w:val="11"/>
        </w:numPr>
        <w:ind w:right="5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sz w:val="22"/>
          <w:lang w:val="es-PR"/>
        </w:rPr>
        <w:t xml:space="preserve">En la página de Adiestramientos Libre de Costo, oprime </w:t>
      </w:r>
      <w:r w:rsidRPr="00F936E8">
        <w:rPr>
          <w:rFonts w:ascii="Arial" w:hAnsi="Arial" w:cs="Arial"/>
          <w:b/>
          <w:sz w:val="22"/>
          <w:lang w:val="es-PR"/>
        </w:rPr>
        <w:t>“Añadir”</w:t>
      </w:r>
      <w:r w:rsidRPr="00F936E8">
        <w:rPr>
          <w:rFonts w:ascii="Arial" w:hAnsi="Arial" w:cs="Arial"/>
          <w:sz w:val="22"/>
          <w:lang w:val="es-PR"/>
        </w:rPr>
        <w:t xml:space="preserve"> para agregar un adiestramiento.</w:t>
      </w:r>
    </w:p>
    <w:p w:rsidR="00B12B29" w:rsidRPr="00F936E8" w:rsidRDefault="00B12B29" w:rsidP="00B12B29">
      <w:pPr>
        <w:pStyle w:val="ListParagraph"/>
        <w:numPr>
          <w:ilvl w:val="1"/>
          <w:numId w:val="11"/>
        </w:numPr>
        <w:ind w:right="5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sz w:val="22"/>
          <w:lang w:val="es-PR"/>
        </w:rPr>
        <w:t xml:space="preserve">Ingrese la cantidad de temas, total de participantes y estimado de inversión (referirse a la </w:t>
      </w:r>
      <w:r w:rsidRPr="00F936E8">
        <w:rPr>
          <w:rFonts w:ascii="Arial" w:hAnsi="Arial" w:cs="Arial"/>
          <w:b/>
          <w:sz w:val="22"/>
          <w:u w:val="single"/>
          <w:lang w:val="es-PR"/>
        </w:rPr>
        <w:t>Figura 15</w:t>
      </w:r>
      <w:r w:rsidRPr="00F936E8">
        <w:rPr>
          <w:rFonts w:ascii="Arial" w:hAnsi="Arial" w:cs="Arial"/>
          <w:sz w:val="22"/>
          <w:lang w:val="es-PR"/>
        </w:rPr>
        <w:t xml:space="preserve">).  Oprime </w:t>
      </w:r>
      <w:r w:rsidRPr="00F936E8">
        <w:rPr>
          <w:rFonts w:ascii="Arial" w:hAnsi="Arial" w:cs="Arial"/>
          <w:b/>
          <w:sz w:val="22"/>
          <w:lang w:val="es-PR"/>
        </w:rPr>
        <w:t>“Guardar”</w:t>
      </w:r>
      <w:r w:rsidRPr="00F936E8">
        <w:rPr>
          <w:rFonts w:ascii="Arial" w:hAnsi="Arial" w:cs="Arial"/>
          <w:sz w:val="22"/>
          <w:lang w:val="es-PR"/>
        </w:rPr>
        <w:t xml:space="preserve">.  Oprime </w:t>
      </w:r>
      <w:r w:rsidRPr="00F936E8">
        <w:rPr>
          <w:rFonts w:ascii="Arial" w:hAnsi="Arial" w:cs="Arial"/>
          <w:b/>
          <w:sz w:val="22"/>
          <w:lang w:val="es-PR"/>
        </w:rPr>
        <w:t>“Siguiente”</w:t>
      </w:r>
      <w:r w:rsidRPr="00F936E8">
        <w:rPr>
          <w:rFonts w:ascii="Arial" w:hAnsi="Arial" w:cs="Arial"/>
          <w:sz w:val="22"/>
          <w:lang w:val="es-PR"/>
        </w:rPr>
        <w:t>.</w:t>
      </w:r>
    </w:p>
    <w:p w:rsidR="00B12B29" w:rsidRPr="00F936E8" w:rsidRDefault="00B12B29" w:rsidP="00B12B29">
      <w:pPr>
        <w:pStyle w:val="ListParagraph"/>
        <w:numPr>
          <w:ilvl w:val="0"/>
          <w:numId w:val="11"/>
        </w:numPr>
        <w:ind w:right="5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sz w:val="22"/>
          <w:lang w:val="es-PR"/>
        </w:rPr>
        <w:t xml:space="preserve">En la página Detalle Total de Inversión, va a ingresar la información correspondiente en todos los encasillados (referirse a la </w:t>
      </w:r>
      <w:r w:rsidRPr="00F936E8">
        <w:rPr>
          <w:rFonts w:ascii="Arial" w:hAnsi="Arial" w:cs="Arial"/>
          <w:b/>
          <w:sz w:val="22"/>
          <w:u w:val="single"/>
          <w:lang w:val="es-PR"/>
        </w:rPr>
        <w:t>Figura 16</w:t>
      </w:r>
      <w:r w:rsidRPr="00F936E8">
        <w:rPr>
          <w:rFonts w:ascii="Arial" w:hAnsi="Arial" w:cs="Arial"/>
          <w:sz w:val="22"/>
          <w:lang w:val="es-PR"/>
        </w:rPr>
        <w:t xml:space="preserve">).  Una vez termine, oprime </w:t>
      </w:r>
      <w:r w:rsidRPr="00F936E8">
        <w:rPr>
          <w:rFonts w:ascii="Arial" w:hAnsi="Arial" w:cs="Arial"/>
          <w:b/>
          <w:sz w:val="22"/>
          <w:lang w:val="es-PR"/>
        </w:rPr>
        <w:t>“Guardar”</w:t>
      </w:r>
      <w:r w:rsidRPr="00F936E8">
        <w:rPr>
          <w:rFonts w:ascii="Arial" w:hAnsi="Arial" w:cs="Arial"/>
          <w:sz w:val="22"/>
          <w:lang w:val="es-PR"/>
        </w:rPr>
        <w:t>.</w:t>
      </w:r>
    </w:p>
    <w:p w:rsidR="00B12B29" w:rsidRDefault="00B12B29" w:rsidP="00B12B29"/>
    <w:p w:rsidR="009937CD" w:rsidRDefault="009937CD">
      <w:pPr>
        <w:spacing w:after="160" w:line="259" w:lineRule="auto"/>
        <w:ind w:left="0" w:firstLine="0"/>
        <w:rPr>
          <w:rFonts w:ascii="Arial" w:hAnsi="Arial" w:cs="Arial"/>
          <w:sz w:val="22"/>
          <w:lang w:val="es-PR"/>
        </w:rPr>
      </w:pPr>
    </w:p>
    <w:sectPr w:rsidR="009937CD" w:rsidSect="00A862F8"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704" w:rsidRDefault="00161704">
      <w:pPr>
        <w:spacing w:after="0" w:line="240" w:lineRule="auto"/>
      </w:pPr>
      <w:r>
        <w:separator/>
      </w:r>
    </w:p>
  </w:endnote>
  <w:endnote w:type="continuationSeparator" w:id="0">
    <w:p w:rsidR="00161704" w:rsidRDefault="0016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7CD" w:rsidRDefault="009937CD">
    <w:pPr>
      <w:tabs>
        <w:tab w:val="center" w:pos="456"/>
        <w:tab w:val="center" w:pos="756"/>
        <w:tab w:val="center" w:pos="4717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  <w:r>
      <w:tab/>
      <w:t xml:space="preserve"> </w:t>
    </w:r>
    <w: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7CD" w:rsidRDefault="009937CD">
    <w:pPr>
      <w:tabs>
        <w:tab w:val="center" w:pos="456"/>
        <w:tab w:val="center" w:pos="756"/>
        <w:tab w:val="center" w:pos="4717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B12B29">
      <w:rPr>
        <w:noProof/>
      </w:rPr>
      <w:t>2</w:t>
    </w:r>
    <w:r>
      <w:fldChar w:fldCharType="end"/>
    </w:r>
    <w:r>
      <w:t xml:space="preserve"> </w:t>
    </w:r>
    <w:r>
      <w:tab/>
      <w:t xml:space="preserve"> </w:t>
    </w:r>
    <w: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7CD" w:rsidRDefault="009937CD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704" w:rsidRDefault="00161704">
      <w:pPr>
        <w:spacing w:after="0" w:line="240" w:lineRule="auto"/>
      </w:pPr>
      <w:r>
        <w:separator/>
      </w:r>
    </w:p>
  </w:footnote>
  <w:footnote w:type="continuationSeparator" w:id="0">
    <w:p w:rsidR="00161704" w:rsidRDefault="00161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7CD" w:rsidRDefault="009937C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4857750</wp:posOffset>
          </wp:positionH>
          <wp:positionV relativeFrom="paragraph">
            <wp:posOffset>-252298</wp:posOffset>
          </wp:positionV>
          <wp:extent cx="2759464" cy="133268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ATRH150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9464" cy="1332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-303017</wp:posOffset>
          </wp:positionH>
          <wp:positionV relativeFrom="paragraph">
            <wp:posOffset>-136187</wp:posOffset>
          </wp:positionV>
          <wp:extent cx="3890076" cy="1118681"/>
          <wp:effectExtent l="0" t="0" r="0" b="571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BIERNO DE PR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2168" cy="1122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2117"/>
    <w:multiLevelType w:val="hybridMultilevel"/>
    <w:tmpl w:val="A1FE11BC"/>
    <w:lvl w:ilvl="0" w:tplc="10FE3258">
      <w:start w:val="1"/>
      <w:numFmt w:val="decimal"/>
      <w:lvlText w:val="%1."/>
      <w:lvlJc w:val="left"/>
      <w:pPr>
        <w:ind w:left="360" w:hanging="360"/>
      </w:pPr>
      <w:rPr>
        <w:rFonts w:eastAsia="Verdan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194936"/>
    <w:multiLevelType w:val="hybridMultilevel"/>
    <w:tmpl w:val="B2D66A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64A20"/>
    <w:multiLevelType w:val="hybridMultilevel"/>
    <w:tmpl w:val="E314287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84A1371"/>
    <w:multiLevelType w:val="hybridMultilevel"/>
    <w:tmpl w:val="1E9A75E4"/>
    <w:lvl w:ilvl="0" w:tplc="7FF422B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 w15:restartNumberingAfterBreak="0">
    <w:nsid w:val="19EE6527"/>
    <w:multiLevelType w:val="hybridMultilevel"/>
    <w:tmpl w:val="F64EAFE2"/>
    <w:lvl w:ilvl="0" w:tplc="66D42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954601"/>
    <w:multiLevelType w:val="hybridMultilevel"/>
    <w:tmpl w:val="77E87B94"/>
    <w:lvl w:ilvl="0" w:tplc="1FEC1E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886069"/>
    <w:multiLevelType w:val="hybridMultilevel"/>
    <w:tmpl w:val="F716B1DA"/>
    <w:lvl w:ilvl="0" w:tplc="A948D452">
      <w:start w:val="1"/>
      <w:numFmt w:val="decimal"/>
      <w:lvlText w:val="%1."/>
      <w:lvlJc w:val="left"/>
      <w:pPr>
        <w:ind w:left="360" w:hanging="360"/>
      </w:pPr>
      <w:rPr>
        <w:rFonts w:eastAsia="Verdan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F91645"/>
    <w:multiLevelType w:val="hybridMultilevel"/>
    <w:tmpl w:val="55B21A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A83D86"/>
    <w:multiLevelType w:val="hybridMultilevel"/>
    <w:tmpl w:val="148CB1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DC6D47"/>
    <w:multiLevelType w:val="hybridMultilevel"/>
    <w:tmpl w:val="2C122A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86578"/>
    <w:multiLevelType w:val="hybridMultilevel"/>
    <w:tmpl w:val="E6ACF634"/>
    <w:lvl w:ilvl="0" w:tplc="500A000F">
      <w:start w:val="1"/>
      <w:numFmt w:val="decimal"/>
      <w:lvlText w:val="%1."/>
      <w:lvlJc w:val="left"/>
      <w:pPr>
        <w:ind w:left="1116" w:hanging="360"/>
      </w:pPr>
    </w:lvl>
    <w:lvl w:ilvl="1" w:tplc="500A0019" w:tentative="1">
      <w:start w:val="1"/>
      <w:numFmt w:val="lowerLetter"/>
      <w:lvlText w:val="%2."/>
      <w:lvlJc w:val="left"/>
      <w:pPr>
        <w:ind w:left="1836" w:hanging="360"/>
      </w:pPr>
    </w:lvl>
    <w:lvl w:ilvl="2" w:tplc="500A001B" w:tentative="1">
      <w:start w:val="1"/>
      <w:numFmt w:val="lowerRoman"/>
      <w:lvlText w:val="%3."/>
      <w:lvlJc w:val="right"/>
      <w:pPr>
        <w:ind w:left="2556" w:hanging="180"/>
      </w:pPr>
    </w:lvl>
    <w:lvl w:ilvl="3" w:tplc="500A000F" w:tentative="1">
      <w:start w:val="1"/>
      <w:numFmt w:val="decimal"/>
      <w:lvlText w:val="%4."/>
      <w:lvlJc w:val="left"/>
      <w:pPr>
        <w:ind w:left="3276" w:hanging="360"/>
      </w:pPr>
    </w:lvl>
    <w:lvl w:ilvl="4" w:tplc="500A0019" w:tentative="1">
      <w:start w:val="1"/>
      <w:numFmt w:val="lowerLetter"/>
      <w:lvlText w:val="%5."/>
      <w:lvlJc w:val="left"/>
      <w:pPr>
        <w:ind w:left="3996" w:hanging="360"/>
      </w:pPr>
    </w:lvl>
    <w:lvl w:ilvl="5" w:tplc="500A001B" w:tentative="1">
      <w:start w:val="1"/>
      <w:numFmt w:val="lowerRoman"/>
      <w:lvlText w:val="%6."/>
      <w:lvlJc w:val="right"/>
      <w:pPr>
        <w:ind w:left="4716" w:hanging="180"/>
      </w:pPr>
    </w:lvl>
    <w:lvl w:ilvl="6" w:tplc="500A000F" w:tentative="1">
      <w:start w:val="1"/>
      <w:numFmt w:val="decimal"/>
      <w:lvlText w:val="%7."/>
      <w:lvlJc w:val="left"/>
      <w:pPr>
        <w:ind w:left="5436" w:hanging="360"/>
      </w:pPr>
    </w:lvl>
    <w:lvl w:ilvl="7" w:tplc="500A0019" w:tentative="1">
      <w:start w:val="1"/>
      <w:numFmt w:val="lowerLetter"/>
      <w:lvlText w:val="%8."/>
      <w:lvlJc w:val="left"/>
      <w:pPr>
        <w:ind w:left="6156" w:hanging="360"/>
      </w:pPr>
    </w:lvl>
    <w:lvl w:ilvl="8" w:tplc="500A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1" w15:restartNumberingAfterBreak="0">
    <w:nsid w:val="33433D2E"/>
    <w:multiLevelType w:val="hybridMultilevel"/>
    <w:tmpl w:val="E06AE870"/>
    <w:lvl w:ilvl="0" w:tplc="E96A4484">
      <w:start w:val="1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1" w:hanging="360"/>
      </w:pPr>
    </w:lvl>
    <w:lvl w:ilvl="2" w:tplc="0409001B" w:tentative="1">
      <w:start w:val="1"/>
      <w:numFmt w:val="lowerRoman"/>
      <w:lvlText w:val="%3."/>
      <w:lvlJc w:val="right"/>
      <w:pPr>
        <w:ind w:left="2181" w:hanging="180"/>
      </w:pPr>
    </w:lvl>
    <w:lvl w:ilvl="3" w:tplc="0409000F" w:tentative="1">
      <w:start w:val="1"/>
      <w:numFmt w:val="decimal"/>
      <w:lvlText w:val="%4."/>
      <w:lvlJc w:val="left"/>
      <w:pPr>
        <w:ind w:left="2901" w:hanging="360"/>
      </w:pPr>
    </w:lvl>
    <w:lvl w:ilvl="4" w:tplc="04090019" w:tentative="1">
      <w:start w:val="1"/>
      <w:numFmt w:val="lowerLetter"/>
      <w:lvlText w:val="%5."/>
      <w:lvlJc w:val="left"/>
      <w:pPr>
        <w:ind w:left="3621" w:hanging="360"/>
      </w:pPr>
    </w:lvl>
    <w:lvl w:ilvl="5" w:tplc="0409001B" w:tentative="1">
      <w:start w:val="1"/>
      <w:numFmt w:val="lowerRoman"/>
      <w:lvlText w:val="%6."/>
      <w:lvlJc w:val="right"/>
      <w:pPr>
        <w:ind w:left="4341" w:hanging="180"/>
      </w:pPr>
    </w:lvl>
    <w:lvl w:ilvl="6" w:tplc="0409000F" w:tentative="1">
      <w:start w:val="1"/>
      <w:numFmt w:val="decimal"/>
      <w:lvlText w:val="%7."/>
      <w:lvlJc w:val="left"/>
      <w:pPr>
        <w:ind w:left="5061" w:hanging="360"/>
      </w:pPr>
    </w:lvl>
    <w:lvl w:ilvl="7" w:tplc="04090019" w:tentative="1">
      <w:start w:val="1"/>
      <w:numFmt w:val="lowerLetter"/>
      <w:lvlText w:val="%8."/>
      <w:lvlJc w:val="left"/>
      <w:pPr>
        <w:ind w:left="5781" w:hanging="360"/>
      </w:pPr>
    </w:lvl>
    <w:lvl w:ilvl="8" w:tplc="04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2" w15:restartNumberingAfterBreak="0">
    <w:nsid w:val="34CE0A20"/>
    <w:multiLevelType w:val="hybridMultilevel"/>
    <w:tmpl w:val="707A7FA0"/>
    <w:lvl w:ilvl="0" w:tplc="E56E5D08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3" w15:restartNumberingAfterBreak="0">
    <w:nsid w:val="3568092A"/>
    <w:multiLevelType w:val="hybridMultilevel"/>
    <w:tmpl w:val="83F83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08582A"/>
    <w:multiLevelType w:val="hybridMultilevel"/>
    <w:tmpl w:val="11262A4C"/>
    <w:lvl w:ilvl="0" w:tplc="500A000F">
      <w:start w:val="1"/>
      <w:numFmt w:val="decimal"/>
      <w:lvlText w:val="%1."/>
      <w:lvlJc w:val="left"/>
      <w:pPr>
        <w:ind w:left="751" w:hanging="360"/>
      </w:pPr>
    </w:lvl>
    <w:lvl w:ilvl="1" w:tplc="500A0019" w:tentative="1">
      <w:start w:val="1"/>
      <w:numFmt w:val="lowerLetter"/>
      <w:lvlText w:val="%2."/>
      <w:lvlJc w:val="left"/>
      <w:pPr>
        <w:ind w:left="1471" w:hanging="360"/>
      </w:pPr>
    </w:lvl>
    <w:lvl w:ilvl="2" w:tplc="500A001B" w:tentative="1">
      <w:start w:val="1"/>
      <w:numFmt w:val="lowerRoman"/>
      <w:lvlText w:val="%3."/>
      <w:lvlJc w:val="right"/>
      <w:pPr>
        <w:ind w:left="2191" w:hanging="180"/>
      </w:pPr>
    </w:lvl>
    <w:lvl w:ilvl="3" w:tplc="500A000F" w:tentative="1">
      <w:start w:val="1"/>
      <w:numFmt w:val="decimal"/>
      <w:lvlText w:val="%4."/>
      <w:lvlJc w:val="left"/>
      <w:pPr>
        <w:ind w:left="2911" w:hanging="360"/>
      </w:pPr>
    </w:lvl>
    <w:lvl w:ilvl="4" w:tplc="500A0019" w:tentative="1">
      <w:start w:val="1"/>
      <w:numFmt w:val="lowerLetter"/>
      <w:lvlText w:val="%5."/>
      <w:lvlJc w:val="left"/>
      <w:pPr>
        <w:ind w:left="3631" w:hanging="360"/>
      </w:pPr>
    </w:lvl>
    <w:lvl w:ilvl="5" w:tplc="500A001B" w:tentative="1">
      <w:start w:val="1"/>
      <w:numFmt w:val="lowerRoman"/>
      <w:lvlText w:val="%6."/>
      <w:lvlJc w:val="right"/>
      <w:pPr>
        <w:ind w:left="4351" w:hanging="180"/>
      </w:pPr>
    </w:lvl>
    <w:lvl w:ilvl="6" w:tplc="500A000F" w:tentative="1">
      <w:start w:val="1"/>
      <w:numFmt w:val="decimal"/>
      <w:lvlText w:val="%7."/>
      <w:lvlJc w:val="left"/>
      <w:pPr>
        <w:ind w:left="5071" w:hanging="360"/>
      </w:pPr>
    </w:lvl>
    <w:lvl w:ilvl="7" w:tplc="500A0019" w:tentative="1">
      <w:start w:val="1"/>
      <w:numFmt w:val="lowerLetter"/>
      <w:lvlText w:val="%8."/>
      <w:lvlJc w:val="left"/>
      <w:pPr>
        <w:ind w:left="5791" w:hanging="360"/>
      </w:pPr>
    </w:lvl>
    <w:lvl w:ilvl="8" w:tplc="500A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5" w15:restartNumberingAfterBreak="0">
    <w:nsid w:val="3D540CFC"/>
    <w:multiLevelType w:val="hybridMultilevel"/>
    <w:tmpl w:val="C4AC9BF2"/>
    <w:lvl w:ilvl="0" w:tplc="A8C07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0B7DD1"/>
    <w:multiLevelType w:val="hybridMultilevel"/>
    <w:tmpl w:val="01F0D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45C84"/>
    <w:multiLevelType w:val="hybridMultilevel"/>
    <w:tmpl w:val="11BC9F66"/>
    <w:lvl w:ilvl="0" w:tplc="AACC00C6">
      <w:start w:val="1"/>
      <w:numFmt w:val="decimal"/>
      <w:lvlText w:val="%1."/>
      <w:lvlJc w:val="left"/>
      <w:pPr>
        <w:ind w:left="1101" w:hanging="360"/>
      </w:pPr>
      <w:rPr>
        <w:b w:val="0"/>
      </w:rPr>
    </w:lvl>
    <w:lvl w:ilvl="1" w:tplc="500A0019" w:tentative="1">
      <w:start w:val="1"/>
      <w:numFmt w:val="lowerLetter"/>
      <w:lvlText w:val="%2."/>
      <w:lvlJc w:val="left"/>
      <w:pPr>
        <w:ind w:left="1821" w:hanging="360"/>
      </w:pPr>
    </w:lvl>
    <w:lvl w:ilvl="2" w:tplc="500A001B" w:tentative="1">
      <w:start w:val="1"/>
      <w:numFmt w:val="lowerRoman"/>
      <w:lvlText w:val="%3."/>
      <w:lvlJc w:val="right"/>
      <w:pPr>
        <w:ind w:left="2541" w:hanging="180"/>
      </w:pPr>
    </w:lvl>
    <w:lvl w:ilvl="3" w:tplc="500A000F" w:tentative="1">
      <w:start w:val="1"/>
      <w:numFmt w:val="decimal"/>
      <w:lvlText w:val="%4."/>
      <w:lvlJc w:val="left"/>
      <w:pPr>
        <w:ind w:left="3261" w:hanging="360"/>
      </w:pPr>
    </w:lvl>
    <w:lvl w:ilvl="4" w:tplc="500A0019" w:tentative="1">
      <w:start w:val="1"/>
      <w:numFmt w:val="lowerLetter"/>
      <w:lvlText w:val="%5."/>
      <w:lvlJc w:val="left"/>
      <w:pPr>
        <w:ind w:left="3981" w:hanging="360"/>
      </w:pPr>
    </w:lvl>
    <w:lvl w:ilvl="5" w:tplc="500A001B" w:tentative="1">
      <w:start w:val="1"/>
      <w:numFmt w:val="lowerRoman"/>
      <w:lvlText w:val="%6."/>
      <w:lvlJc w:val="right"/>
      <w:pPr>
        <w:ind w:left="4701" w:hanging="180"/>
      </w:pPr>
    </w:lvl>
    <w:lvl w:ilvl="6" w:tplc="500A000F" w:tentative="1">
      <w:start w:val="1"/>
      <w:numFmt w:val="decimal"/>
      <w:lvlText w:val="%7."/>
      <w:lvlJc w:val="left"/>
      <w:pPr>
        <w:ind w:left="5421" w:hanging="360"/>
      </w:pPr>
    </w:lvl>
    <w:lvl w:ilvl="7" w:tplc="500A0019" w:tentative="1">
      <w:start w:val="1"/>
      <w:numFmt w:val="lowerLetter"/>
      <w:lvlText w:val="%8."/>
      <w:lvlJc w:val="left"/>
      <w:pPr>
        <w:ind w:left="6141" w:hanging="360"/>
      </w:pPr>
    </w:lvl>
    <w:lvl w:ilvl="8" w:tplc="500A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8" w15:restartNumberingAfterBreak="0">
    <w:nsid w:val="45910B7F"/>
    <w:multiLevelType w:val="hybridMultilevel"/>
    <w:tmpl w:val="7396B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4612D3"/>
    <w:multiLevelType w:val="hybridMultilevel"/>
    <w:tmpl w:val="5C70BEC2"/>
    <w:lvl w:ilvl="0" w:tplc="500A000F">
      <w:start w:val="1"/>
      <w:numFmt w:val="decimal"/>
      <w:lvlText w:val="%1."/>
      <w:lvlJc w:val="left"/>
      <w:pPr>
        <w:ind w:left="1116" w:hanging="360"/>
      </w:pPr>
    </w:lvl>
    <w:lvl w:ilvl="1" w:tplc="500A0019" w:tentative="1">
      <w:start w:val="1"/>
      <w:numFmt w:val="lowerLetter"/>
      <w:lvlText w:val="%2."/>
      <w:lvlJc w:val="left"/>
      <w:pPr>
        <w:ind w:left="1836" w:hanging="360"/>
      </w:pPr>
    </w:lvl>
    <w:lvl w:ilvl="2" w:tplc="500A001B" w:tentative="1">
      <w:start w:val="1"/>
      <w:numFmt w:val="lowerRoman"/>
      <w:lvlText w:val="%3."/>
      <w:lvlJc w:val="right"/>
      <w:pPr>
        <w:ind w:left="2556" w:hanging="180"/>
      </w:pPr>
    </w:lvl>
    <w:lvl w:ilvl="3" w:tplc="500A000F" w:tentative="1">
      <w:start w:val="1"/>
      <w:numFmt w:val="decimal"/>
      <w:lvlText w:val="%4."/>
      <w:lvlJc w:val="left"/>
      <w:pPr>
        <w:ind w:left="3276" w:hanging="360"/>
      </w:pPr>
    </w:lvl>
    <w:lvl w:ilvl="4" w:tplc="500A0019" w:tentative="1">
      <w:start w:val="1"/>
      <w:numFmt w:val="lowerLetter"/>
      <w:lvlText w:val="%5."/>
      <w:lvlJc w:val="left"/>
      <w:pPr>
        <w:ind w:left="3996" w:hanging="360"/>
      </w:pPr>
    </w:lvl>
    <w:lvl w:ilvl="5" w:tplc="500A001B" w:tentative="1">
      <w:start w:val="1"/>
      <w:numFmt w:val="lowerRoman"/>
      <w:lvlText w:val="%6."/>
      <w:lvlJc w:val="right"/>
      <w:pPr>
        <w:ind w:left="4716" w:hanging="180"/>
      </w:pPr>
    </w:lvl>
    <w:lvl w:ilvl="6" w:tplc="500A000F" w:tentative="1">
      <w:start w:val="1"/>
      <w:numFmt w:val="decimal"/>
      <w:lvlText w:val="%7."/>
      <w:lvlJc w:val="left"/>
      <w:pPr>
        <w:ind w:left="5436" w:hanging="360"/>
      </w:pPr>
    </w:lvl>
    <w:lvl w:ilvl="7" w:tplc="500A0019" w:tentative="1">
      <w:start w:val="1"/>
      <w:numFmt w:val="lowerLetter"/>
      <w:lvlText w:val="%8."/>
      <w:lvlJc w:val="left"/>
      <w:pPr>
        <w:ind w:left="6156" w:hanging="360"/>
      </w:pPr>
    </w:lvl>
    <w:lvl w:ilvl="8" w:tplc="500A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0" w15:restartNumberingAfterBreak="0">
    <w:nsid w:val="4C371C3C"/>
    <w:multiLevelType w:val="hybridMultilevel"/>
    <w:tmpl w:val="D966B2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01152"/>
    <w:multiLevelType w:val="hybridMultilevel"/>
    <w:tmpl w:val="34FC02A6"/>
    <w:lvl w:ilvl="0" w:tplc="B5F4C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EE7294"/>
    <w:multiLevelType w:val="hybridMultilevel"/>
    <w:tmpl w:val="E97CBB56"/>
    <w:lvl w:ilvl="0" w:tplc="B5F4C3E8">
      <w:start w:val="1"/>
      <w:numFmt w:val="decimal"/>
      <w:lvlText w:val="%1."/>
      <w:lvlJc w:val="left"/>
      <w:pPr>
        <w:ind w:left="1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23" w15:restartNumberingAfterBreak="0">
    <w:nsid w:val="511E26A2"/>
    <w:multiLevelType w:val="hybridMultilevel"/>
    <w:tmpl w:val="42401E48"/>
    <w:lvl w:ilvl="0" w:tplc="FA7E6FB0">
      <w:start w:val="1"/>
      <w:numFmt w:val="decimal"/>
      <w:lvlText w:val="%1."/>
      <w:lvlJc w:val="left"/>
      <w:pPr>
        <w:ind w:left="360" w:hanging="360"/>
      </w:pPr>
      <w:rPr>
        <w:rFonts w:ascii="Arial" w:eastAsia="Verdana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0B7B5B"/>
    <w:multiLevelType w:val="hybridMultilevel"/>
    <w:tmpl w:val="728823E2"/>
    <w:lvl w:ilvl="0" w:tplc="0CD47E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58181D"/>
    <w:multiLevelType w:val="hybridMultilevel"/>
    <w:tmpl w:val="CD7A5C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E36DD0"/>
    <w:multiLevelType w:val="hybridMultilevel"/>
    <w:tmpl w:val="19AC323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CF2660"/>
    <w:multiLevelType w:val="hybridMultilevel"/>
    <w:tmpl w:val="EB025452"/>
    <w:lvl w:ilvl="0" w:tplc="0409000F">
      <w:start w:val="1"/>
      <w:numFmt w:val="decimal"/>
      <w:lvlText w:val="%1."/>
      <w:lvlJc w:val="left"/>
      <w:pPr>
        <w:ind w:left="1821" w:hanging="360"/>
      </w:pPr>
    </w:lvl>
    <w:lvl w:ilvl="1" w:tplc="04090019" w:tentative="1">
      <w:start w:val="1"/>
      <w:numFmt w:val="lowerLetter"/>
      <w:lvlText w:val="%2."/>
      <w:lvlJc w:val="left"/>
      <w:pPr>
        <w:ind w:left="2541" w:hanging="360"/>
      </w:pPr>
    </w:lvl>
    <w:lvl w:ilvl="2" w:tplc="0409001B">
      <w:start w:val="1"/>
      <w:numFmt w:val="lowerRoman"/>
      <w:lvlText w:val="%3."/>
      <w:lvlJc w:val="right"/>
      <w:pPr>
        <w:ind w:left="3261" w:hanging="180"/>
      </w:pPr>
    </w:lvl>
    <w:lvl w:ilvl="3" w:tplc="0409000F" w:tentative="1">
      <w:start w:val="1"/>
      <w:numFmt w:val="decimal"/>
      <w:lvlText w:val="%4."/>
      <w:lvlJc w:val="left"/>
      <w:pPr>
        <w:ind w:left="3981" w:hanging="360"/>
      </w:pPr>
    </w:lvl>
    <w:lvl w:ilvl="4" w:tplc="04090019" w:tentative="1">
      <w:start w:val="1"/>
      <w:numFmt w:val="lowerLetter"/>
      <w:lvlText w:val="%5."/>
      <w:lvlJc w:val="left"/>
      <w:pPr>
        <w:ind w:left="4701" w:hanging="360"/>
      </w:pPr>
    </w:lvl>
    <w:lvl w:ilvl="5" w:tplc="0409001B" w:tentative="1">
      <w:start w:val="1"/>
      <w:numFmt w:val="lowerRoman"/>
      <w:lvlText w:val="%6."/>
      <w:lvlJc w:val="right"/>
      <w:pPr>
        <w:ind w:left="5421" w:hanging="180"/>
      </w:pPr>
    </w:lvl>
    <w:lvl w:ilvl="6" w:tplc="0409000F" w:tentative="1">
      <w:start w:val="1"/>
      <w:numFmt w:val="decimal"/>
      <w:lvlText w:val="%7."/>
      <w:lvlJc w:val="left"/>
      <w:pPr>
        <w:ind w:left="6141" w:hanging="360"/>
      </w:pPr>
    </w:lvl>
    <w:lvl w:ilvl="7" w:tplc="04090019" w:tentative="1">
      <w:start w:val="1"/>
      <w:numFmt w:val="lowerLetter"/>
      <w:lvlText w:val="%8."/>
      <w:lvlJc w:val="left"/>
      <w:pPr>
        <w:ind w:left="6861" w:hanging="360"/>
      </w:pPr>
    </w:lvl>
    <w:lvl w:ilvl="8" w:tplc="0409001B" w:tentative="1">
      <w:start w:val="1"/>
      <w:numFmt w:val="lowerRoman"/>
      <w:lvlText w:val="%9."/>
      <w:lvlJc w:val="right"/>
      <w:pPr>
        <w:ind w:left="7581" w:hanging="180"/>
      </w:pPr>
    </w:lvl>
  </w:abstractNum>
  <w:abstractNum w:abstractNumId="28" w15:restartNumberingAfterBreak="0">
    <w:nsid w:val="5FD00BD5"/>
    <w:multiLevelType w:val="hybridMultilevel"/>
    <w:tmpl w:val="05DE6616"/>
    <w:lvl w:ilvl="0" w:tplc="84701ACA">
      <w:start w:val="1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61" w:hanging="360"/>
      </w:pPr>
    </w:lvl>
    <w:lvl w:ilvl="2" w:tplc="0409001B">
      <w:start w:val="1"/>
      <w:numFmt w:val="lowerRoman"/>
      <w:lvlText w:val="%3."/>
      <w:lvlJc w:val="right"/>
      <w:pPr>
        <w:ind w:left="2181" w:hanging="180"/>
      </w:pPr>
    </w:lvl>
    <w:lvl w:ilvl="3" w:tplc="0409000F" w:tentative="1">
      <w:start w:val="1"/>
      <w:numFmt w:val="decimal"/>
      <w:lvlText w:val="%4."/>
      <w:lvlJc w:val="left"/>
      <w:pPr>
        <w:ind w:left="2901" w:hanging="360"/>
      </w:pPr>
    </w:lvl>
    <w:lvl w:ilvl="4" w:tplc="04090019" w:tentative="1">
      <w:start w:val="1"/>
      <w:numFmt w:val="lowerLetter"/>
      <w:lvlText w:val="%5."/>
      <w:lvlJc w:val="left"/>
      <w:pPr>
        <w:ind w:left="3621" w:hanging="360"/>
      </w:pPr>
    </w:lvl>
    <w:lvl w:ilvl="5" w:tplc="0409001B" w:tentative="1">
      <w:start w:val="1"/>
      <w:numFmt w:val="lowerRoman"/>
      <w:lvlText w:val="%6."/>
      <w:lvlJc w:val="right"/>
      <w:pPr>
        <w:ind w:left="4341" w:hanging="180"/>
      </w:pPr>
    </w:lvl>
    <w:lvl w:ilvl="6" w:tplc="0409000F" w:tentative="1">
      <w:start w:val="1"/>
      <w:numFmt w:val="decimal"/>
      <w:lvlText w:val="%7."/>
      <w:lvlJc w:val="left"/>
      <w:pPr>
        <w:ind w:left="5061" w:hanging="360"/>
      </w:pPr>
    </w:lvl>
    <w:lvl w:ilvl="7" w:tplc="04090019" w:tentative="1">
      <w:start w:val="1"/>
      <w:numFmt w:val="lowerLetter"/>
      <w:lvlText w:val="%8."/>
      <w:lvlJc w:val="left"/>
      <w:pPr>
        <w:ind w:left="5781" w:hanging="360"/>
      </w:pPr>
    </w:lvl>
    <w:lvl w:ilvl="8" w:tplc="04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29" w15:restartNumberingAfterBreak="0">
    <w:nsid w:val="61B94909"/>
    <w:multiLevelType w:val="hybridMultilevel"/>
    <w:tmpl w:val="5ACCB64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637C6A1A"/>
    <w:multiLevelType w:val="hybridMultilevel"/>
    <w:tmpl w:val="78BAF1B0"/>
    <w:lvl w:ilvl="0" w:tplc="AACC00C6">
      <w:start w:val="1"/>
      <w:numFmt w:val="decimal"/>
      <w:lvlText w:val="%1."/>
      <w:lvlJc w:val="left"/>
      <w:pPr>
        <w:ind w:left="1497" w:hanging="360"/>
      </w:pPr>
      <w:rPr>
        <w:b w:val="0"/>
      </w:rPr>
    </w:lvl>
    <w:lvl w:ilvl="1" w:tplc="500A0019" w:tentative="1">
      <w:start w:val="1"/>
      <w:numFmt w:val="lowerLetter"/>
      <w:lvlText w:val="%2."/>
      <w:lvlJc w:val="left"/>
      <w:pPr>
        <w:ind w:left="1836" w:hanging="360"/>
      </w:pPr>
    </w:lvl>
    <w:lvl w:ilvl="2" w:tplc="500A001B" w:tentative="1">
      <w:start w:val="1"/>
      <w:numFmt w:val="lowerRoman"/>
      <w:lvlText w:val="%3."/>
      <w:lvlJc w:val="right"/>
      <w:pPr>
        <w:ind w:left="2556" w:hanging="180"/>
      </w:pPr>
    </w:lvl>
    <w:lvl w:ilvl="3" w:tplc="500A000F" w:tentative="1">
      <w:start w:val="1"/>
      <w:numFmt w:val="decimal"/>
      <w:lvlText w:val="%4."/>
      <w:lvlJc w:val="left"/>
      <w:pPr>
        <w:ind w:left="3276" w:hanging="360"/>
      </w:pPr>
    </w:lvl>
    <w:lvl w:ilvl="4" w:tplc="500A0019" w:tentative="1">
      <w:start w:val="1"/>
      <w:numFmt w:val="lowerLetter"/>
      <w:lvlText w:val="%5."/>
      <w:lvlJc w:val="left"/>
      <w:pPr>
        <w:ind w:left="3996" w:hanging="360"/>
      </w:pPr>
    </w:lvl>
    <w:lvl w:ilvl="5" w:tplc="500A001B" w:tentative="1">
      <w:start w:val="1"/>
      <w:numFmt w:val="lowerRoman"/>
      <w:lvlText w:val="%6."/>
      <w:lvlJc w:val="right"/>
      <w:pPr>
        <w:ind w:left="4716" w:hanging="180"/>
      </w:pPr>
    </w:lvl>
    <w:lvl w:ilvl="6" w:tplc="500A000F" w:tentative="1">
      <w:start w:val="1"/>
      <w:numFmt w:val="decimal"/>
      <w:lvlText w:val="%7."/>
      <w:lvlJc w:val="left"/>
      <w:pPr>
        <w:ind w:left="5436" w:hanging="360"/>
      </w:pPr>
    </w:lvl>
    <w:lvl w:ilvl="7" w:tplc="500A0019" w:tentative="1">
      <w:start w:val="1"/>
      <w:numFmt w:val="lowerLetter"/>
      <w:lvlText w:val="%8."/>
      <w:lvlJc w:val="left"/>
      <w:pPr>
        <w:ind w:left="6156" w:hanging="360"/>
      </w:pPr>
    </w:lvl>
    <w:lvl w:ilvl="8" w:tplc="500A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1" w15:restartNumberingAfterBreak="0">
    <w:nsid w:val="674C2376"/>
    <w:multiLevelType w:val="hybridMultilevel"/>
    <w:tmpl w:val="23CCC1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EA6590"/>
    <w:multiLevelType w:val="hybridMultilevel"/>
    <w:tmpl w:val="ECDA2CE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995FBA"/>
    <w:multiLevelType w:val="hybridMultilevel"/>
    <w:tmpl w:val="8CE481A4"/>
    <w:lvl w:ilvl="0" w:tplc="7520ABE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9E310F"/>
    <w:multiLevelType w:val="hybridMultilevel"/>
    <w:tmpl w:val="9AAAE8FA"/>
    <w:lvl w:ilvl="0" w:tplc="571091B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1"/>
  </w:num>
  <w:num w:numId="2">
    <w:abstractNumId w:val="22"/>
  </w:num>
  <w:num w:numId="3">
    <w:abstractNumId w:val="29"/>
  </w:num>
  <w:num w:numId="4">
    <w:abstractNumId w:val="2"/>
  </w:num>
  <w:num w:numId="5">
    <w:abstractNumId w:val="3"/>
  </w:num>
  <w:num w:numId="6">
    <w:abstractNumId w:val="11"/>
  </w:num>
  <w:num w:numId="7">
    <w:abstractNumId w:val="28"/>
  </w:num>
  <w:num w:numId="8">
    <w:abstractNumId w:val="16"/>
  </w:num>
  <w:num w:numId="9">
    <w:abstractNumId w:val="9"/>
  </w:num>
  <w:num w:numId="10">
    <w:abstractNumId w:val="1"/>
  </w:num>
  <w:num w:numId="11">
    <w:abstractNumId w:val="32"/>
  </w:num>
  <w:num w:numId="12">
    <w:abstractNumId w:val="10"/>
  </w:num>
  <w:num w:numId="13">
    <w:abstractNumId w:val="19"/>
  </w:num>
  <w:num w:numId="14">
    <w:abstractNumId w:val="14"/>
  </w:num>
  <w:num w:numId="15">
    <w:abstractNumId w:val="17"/>
  </w:num>
  <w:num w:numId="16">
    <w:abstractNumId w:val="30"/>
  </w:num>
  <w:num w:numId="17">
    <w:abstractNumId w:val="26"/>
  </w:num>
  <w:num w:numId="18">
    <w:abstractNumId w:val="27"/>
  </w:num>
  <w:num w:numId="19">
    <w:abstractNumId w:val="23"/>
  </w:num>
  <w:num w:numId="20">
    <w:abstractNumId w:val="7"/>
  </w:num>
  <w:num w:numId="21">
    <w:abstractNumId w:val="25"/>
  </w:num>
  <w:num w:numId="22">
    <w:abstractNumId w:val="31"/>
  </w:num>
  <w:num w:numId="23">
    <w:abstractNumId w:val="18"/>
  </w:num>
  <w:num w:numId="24">
    <w:abstractNumId w:val="13"/>
  </w:num>
  <w:num w:numId="25">
    <w:abstractNumId w:val="20"/>
  </w:num>
  <w:num w:numId="26">
    <w:abstractNumId w:val="8"/>
  </w:num>
  <w:num w:numId="27">
    <w:abstractNumId w:val="5"/>
  </w:num>
  <w:num w:numId="28">
    <w:abstractNumId w:val="33"/>
  </w:num>
  <w:num w:numId="29">
    <w:abstractNumId w:val="0"/>
  </w:num>
  <w:num w:numId="30">
    <w:abstractNumId w:val="24"/>
  </w:num>
  <w:num w:numId="31">
    <w:abstractNumId w:val="6"/>
  </w:num>
  <w:num w:numId="32">
    <w:abstractNumId w:val="4"/>
  </w:num>
  <w:num w:numId="33">
    <w:abstractNumId w:val="34"/>
  </w:num>
  <w:num w:numId="34">
    <w:abstractNumId w:val="12"/>
  </w:num>
  <w:num w:numId="35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09"/>
    <w:rsid w:val="00011A91"/>
    <w:rsid w:val="000201FE"/>
    <w:rsid w:val="000244D6"/>
    <w:rsid w:val="00030429"/>
    <w:rsid w:val="00036C8D"/>
    <w:rsid w:val="00041557"/>
    <w:rsid w:val="000561A6"/>
    <w:rsid w:val="00056310"/>
    <w:rsid w:val="000824B1"/>
    <w:rsid w:val="000904C5"/>
    <w:rsid w:val="000955D7"/>
    <w:rsid w:val="000A5497"/>
    <w:rsid w:val="000B1ECA"/>
    <w:rsid w:val="000C1283"/>
    <w:rsid w:val="000E0081"/>
    <w:rsid w:val="000E0091"/>
    <w:rsid w:val="000E093C"/>
    <w:rsid w:val="000E1F4C"/>
    <w:rsid w:val="000E71DF"/>
    <w:rsid w:val="000F3F49"/>
    <w:rsid w:val="00105D87"/>
    <w:rsid w:val="00112B05"/>
    <w:rsid w:val="00124088"/>
    <w:rsid w:val="00125CE2"/>
    <w:rsid w:val="001333DF"/>
    <w:rsid w:val="00136CB5"/>
    <w:rsid w:val="001515F7"/>
    <w:rsid w:val="00154998"/>
    <w:rsid w:val="00161704"/>
    <w:rsid w:val="00173CDB"/>
    <w:rsid w:val="00183FEA"/>
    <w:rsid w:val="001951AC"/>
    <w:rsid w:val="001D6472"/>
    <w:rsid w:val="001F03DF"/>
    <w:rsid w:val="001F3DB7"/>
    <w:rsid w:val="00203444"/>
    <w:rsid w:val="002221C1"/>
    <w:rsid w:val="0022284A"/>
    <w:rsid w:val="0022702C"/>
    <w:rsid w:val="00233D15"/>
    <w:rsid w:val="00251A31"/>
    <w:rsid w:val="00252B32"/>
    <w:rsid w:val="00254533"/>
    <w:rsid w:val="002617B7"/>
    <w:rsid w:val="00275ACE"/>
    <w:rsid w:val="002776CB"/>
    <w:rsid w:val="00283F6B"/>
    <w:rsid w:val="0029755E"/>
    <w:rsid w:val="002B4660"/>
    <w:rsid w:val="002D367F"/>
    <w:rsid w:val="002E7315"/>
    <w:rsid w:val="002F622A"/>
    <w:rsid w:val="00302397"/>
    <w:rsid w:val="00316B31"/>
    <w:rsid w:val="0031780E"/>
    <w:rsid w:val="00333DA7"/>
    <w:rsid w:val="00342597"/>
    <w:rsid w:val="00342C6C"/>
    <w:rsid w:val="003608E0"/>
    <w:rsid w:val="003643D3"/>
    <w:rsid w:val="00374856"/>
    <w:rsid w:val="003834AE"/>
    <w:rsid w:val="003903BF"/>
    <w:rsid w:val="003A4704"/>
    <w:rsid w:val="003C1FFF"/>
    <w:rsid w:val="003D33DC"/>
    <w:rsid w:val="003E7BA6"/>
    <w:rsid w:val="004113EB"/>
    <w:rsid w:val="00413699"/>
    <w:rsid w:val="0041507A"/>
    <w:rsid w:val="00415283"/>
    <w:rsid w:val="00415EB9"/>
    <w:rsid w:val="00420EB7"/>
    <w:rsid w:val="00427ADE"/>
    <w:rsid w:val="00437790"/>
    <w:rsid w:val="00446CFF"/>
    <w:rsid w:val="0045127B"/>
    <w:rsid w:val="00452456"/>
    <w:rsid w:val="0045439F"/>
    <w:rsid w:val="004577AE"/>
    <w:rsid w:val="00463461"/>
    <w:rsid w:val="00464693"/>
    <w:rsid w:val="004801D5"/>
    <w:rsid w:val="00483DB0"/>
    <w:rsid w:val="00486458"/>
    <w:rsid w:val="00490232"/>
    <w:rsid w:val="004C02D0"/>
    <w:rsid w:val="004C4C96"/>
    <w:rsid w:val="004D0AC8"/>
    <w:rsid w:val="004F13B7"/>
    <w:rsid w:val="004F68C4"/>
    <w:rsid w:val="00504524"/>
    <w:rsid w:val="0050455F"/>
    <w:rsid w:val="00523B2B"/>
    <w:rsid w:val="00544967"/>
    <w:rsid w:val="00550247"/>
    <w:rsid w:val="0056043D"/>
    <w:rsid w:val="005644BC"/>
    <w:rsid w:val="00571F43"/>
    <w:rsid w:val="00573545"/>
    <w:rsid w:val="0059342D"/>
    <w:rsid w:val="00593CF9"/>
    <w:rsid w:val="005A2347"/>
    <w:rsid w:val="005A3105"/>
    <w:rsid w:val="005A636A"/>
    <w:rsid w:val="005B04DF"/>
    <w:rsid w:val="005C634D"/>
    <w:rsid w:val="005D4E54"/>
    <w:rsid w:val="005D6A4E"/>
    <w:rsid w:val="005F5E6A"/>
    <w:rsid w:val="005F5FC0"/>
    <w:rsid w:val="00621EAB"/>
    <w:rsid w:val="006348C3"/>
    <w:rsid w:val="00673654"/>
    <w:rsid w:val="00673E32"/>
    <w:rsid w:val="00675C94"/>
    <w:rsid w:val="00680C4E"/>
    <w:rsid w:val="0068515B"/>
    <w:rsid w:val="006855D3"/>
    <w:rsid w:val="00694D40"/>
    <w:rsid w:val="006B2CA9"/>
    <w:rsid w:val="006B5BCB"/>
    <w:rsid w:val="006C4FE9"/>
    <w:rsid w:val="006F24FD"/>
    <w:rsid w:val="00702C4F"/>
    <w:rsid w:val="00705542"/>
    <w:rsid w:val="0071735B"/>
    <w:rsid w:val="00722BD9"/>
    <w:rsid w:val="00723033"/>
    <w:rsid w:val="007239B1"/>
    <w:rsid w:val="007265AD"/>
    <w:rsid w:val="00735F48"/>
    <w:rsid w:val="00754DC6"/>
    <w:rsid w:val="0075740B"/>
    <w:rsid w:val="00763491"/>
    <w:rsid w:val="00764007"/>
    <w:rsid w:val="00764A03"/>
    <w:rsid w:val="007727B7"/>
    <w:rsid w:val="0079149F"/>
    <w:rsid w:val="0079448F"/>
    <w:rsid w:val="007A7299"/>
    <w:rsid w:val="007B2AC5"/>
    <w:rsid w:val="007B56FF"/>
    <w:rsid w:val="007D3D08"/>
    <w:rsid w:val="007E1F1B"/>
    <w:rsid w:val="007F51AF"/>
    <w:rsid w:val="007F6F4C"/>
    <w:rsid w:val="00813A2C"/>
    <w:rsid w:val="00815452"/>
    <w:rsid w:val="00825FF7"/>
    <w:rsid w:val="0083609A"/>
    <w:rsid w:val="008368A6"/>
    <w:rsid w:val="00844976"/>
    <w:rsid w:val="00846473"/>
    <w:rsid w:val="00871085"/>
    <w:rsid w:val="00876C45"/>
    <w:rsid w:val="008A1AC0"/>
    <w:rsid w:val="008C7675"/>
    <w:rsid w:val="008D2362"/>
    <w:rsid w:val="008D6588"/>
    <w:rsid w:val="008E2028"/>
    <w:rsid w:val="008E616E"/>
    <w:rsid w:val="008E7CFD"/>
    <w:rsid w:val="00925AF4"/>
    <w:rsid w:val="009305BA"/>
    <w:rsid w:val="00941284"/>
    <w:rsid w:val="0094482C"/>
    <w:rsid w:val="00944B64"/>
    <w:rsid w:val="00945CA5"/>
    <w:rsid w:val="00967E43"/>
    <w:rsid w:val="009726D9"/>
    <w:rsid w:val="00982EDC"/>
    <w:rsid w:val="009937CD"/>
    <w:rsid w:val="009958BD"/>
    <w:rsid w:val="0099639C"/>
    <w:rsid w:val="00996F46"/>
    <w:rsid w:val="009A0257"/>
    <w:rsid w:val="009A26C4"/>
    <w:rsid w:val="009A4133"/>
    <w:rsid w:val="009C0EB8"/>
    <w:rsid w:val="009C161A"/>
    <w:rsid w:val="009F3275"/>
    <w:rsid w:val="009F3F7E"/>
    <w:rsid w:val="00A000EA"/>
    <w:rsid w:val="00A106B9"/>
    <w:rsid w:val="00A22409"/>
    <w:rsid w:val="00A36CEA"/>
    <w:rsid w:val="00A562CB"/>
    <w:rsid w:val="00A70240"/>
    <w:rsid w:val="00A74EFC"/>
    <w:rsid w:val="00A812F4"/>
    <w:rsid w:val="00A81E21"/>
    <w:rsid w:val="00A862F8"/>
    <w:rsid w:val="00A86C06"/>
    <w:rsid w:val="00A94C1F"/>
    <w:rsid w:val="00AA2EE8"/>
    <w:rsid w:val="00AB1491"/>
    <w:rsid w:val="00AB48E5"/>
    <w:rsid w:val="00AB4CE6"/>
    <w:rsid w:val="00AB7E0E"/>
    <w:rsid w:val="00AC3E36"/>
    <w:rsid w:val="00AD1895"/>
    <w:rsid w:val="00AD5A0B"/>
    <w:rsid w:val="00AF3E50"/>
    <w:rsid w:val="00B12B29"/>
    <w:rsid w:val="00B15165"/>
    <w:rsid w:val="00B2103D"/>
    <w:rsid w:val="00B35607"/>
    <w:rsid w:val="00B37A4E"/>
    <w:rsid w:val="00B41314"/>
    <w:rsid w:val="00B43373"/>
    <w:rsid w:val="00B608F0"/>
    <w:rsid w:val="00B65B7B"/>
    <w:rsid w:val="00B65C6E"/>
    <w:rsid w:val="00B76473"/>
    <w:rsid w:val="00B823E7"/>
    <w:rsid w:val="00B85A5B"/>
    <w:rsid w:val="00B873D8"/>
    <w:rsid w:val="00BA21ED"/>
    <w:rsid w:val="00BA4C33"/>
    <w:rsid w:val="00BC2995"/>
    <w:rsid w:val="00BC60DC"/>
    <w:rsid w:val="00BD6E43"/>
    <w:rsid w:val="00BF0782"/>
    <w:rsid w:val="00BF3B84"/>
    <w:rsid w:val="00C06ADF"/>
    <w:rsid w:val="00C17941"/>
    <w:rsid w:val="00C225BE"/>
    <w:rsid w:val="00C340AC"/>
    <w:rsid w:val="00C44244"/>
    <w:rsid w:val="00C4596E"/>
    <w:rsid w:val="00C47E22"/>
    <w:rsid w:val="00C51DD0"/>
    <w:rsid w:val="00C53E17"/>
    <w:rsid w:val="00C71C7E"/>
    <w:rsid w:val="00C73207"/>
    <w:rsid w:val="00C80395"/>
    <w:rsid w:val="00C95165"/>
    <w:rsid w:val="00C96B57"/>
    <w:rsid w:val="00CB06CD"/>
    <w:rsid w:val="00CC4299"/>
    <w:rsid w:val="00CC626E"/>
    <w:rsid w:val="00CD10F6"/>
    <w:rsid w:val="00CF7698"/>
    <w:rsid w:val="00CF7A88"/>
    <w:rsid w:val="00D01330"/>
    <w:rsid w:val="00D047A8"/>
    <w:rsid w:val="00D055C5"/>
    <w:rsid w:val="00D11396"/>
    <w:rsid w:val="00D2096B"/>
    <w:rsid w:val="00D20A8E"/>
    <w:rsid w:val="00D24185"/>
    <w:rsid w:val="00D307BF"/>
    <w:rsid w:val="00D31EBE"/>
    <w:rsid w:val="00D40314"/>
    <w:rsid w:val="00D40E09"/>
    <w:rsid w:val="00D444C2"/>
    <w:rsid w:val="00D46F19"/>
    <w:rsid w:val="00D54837"/>
    <w:rsid w:val="00D61541"/>
    <w:rsid w:val="00D62D83"/>
    <w:rsid w:val="00D64FED"/>
    <w:rsid w:val="00D81253"/>
    <w:rsid w:val="00D9272F"/>
    <w:rsid w:val="00D97BC4"/>
    <w:rsid w:val="00DA03A4"/>
    <w:rsid w:val="00DA2656"/>
    <w:rsid w:val="00DC4720"/>
    <w:rsid w:val="00DD1185"/>
    <w:rsid w:val="00DD40E9"/>
    <w:rsid w:val="00DD529A"/>
    <w:rsid w:val="00E12670"/>
    <w:rsid w:val="00E173F8"/>
    <w:rsid w:val="00E17A7D"/>
    <w:rsid w:val="00E209A5"/>
    <w:rsid w:val="00E31613"/>
    <w:rsid w:val="00E33B2B"/>
    <w:rsid w:val="00E51E5A"/>
    <w:rsid w:val="00E60754"/>
    <w:rsid w:val="00E6672A"/>
    <w:rsid w:val="00E84635"/>
    <w:rsid w:val="00EA3676"/>
    <w:rsid w:val="00EB0C3B"/>
    <w:rsid w:val="00EB1AAE"/>
    <w:rsid w:val="00EB4CDE"/>
    <w:rsid w:val="00EC66C2"/>
    <w:rsid w:val="00ED2332"/>
    <w:rsid w:val="00EE69DA"/>
    <w:rsid w:val="00EE770E"/>
    <w:rsid w:val="00EF1C8F"/>
    <w:rsid w:val="00F40779"/>
    <w:rsid w:val="00F56ED0"/>
    <w:rsid w:val="00F577F6"/>
    <w:rsid w:val="00F60817"/>
    <w:rsid w:val="00F84558"/>
    <w:rsid w:val="00F8498A"/>
    <w:rsid w:val="00F86F37"/>
    <w:rsid w:val="00F936E8"/>
    <w:rsid w:val="00F96D52"/>
    <w:rsid w:val="00FA25D4"/>
    <w:rsid w:val="00FA32E0"/>
    <w:rsid w:val="00FB015F"/>
    <w:rsid w:val="00FC350E"/>
    <w:rsid w:val="00FC5371"/>
    <w:rsid w:val="00FD6D80"/>
    <w:rsid w:val="00FE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7CC12"/>
  <w15:docId w15:val="{728654EF-DEA2-4591-A8C8-D0C3C2D1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48" w:lineRule="auto"/>
      <w:ind w:left="40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96"/>
      <w:jc w:val="center"/>
      <w:outlineLvl w:val="0"/>
    </w:pPr>
    <w:rPr>
      <w:rFonts w:ascii="Verdana" w:eastAsia="Verdana" w:hAnsi="Verdana" w:cs="Verdana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40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406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0"/>
      <w:ind w:left="406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000000"/>
      <w:sz w:val="32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6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472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A000EA"/>
    <w:pPr>
      <w:ind w:left="720"/>
      <w:contextualSpacing/>
    </w:pPr>
  </w:style>
  <w:style w:type="table" w:styleId="TableGrid0">
    <w:name w:val="Table Grid"/>
    <w:basedOn w:val="TableNormal"/>
    <w:uiPriority w:val="39"/>
    <w:rsid w:val="00D30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755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5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373"/>
    <w:rPr>
      <w:rFonts w:ascii="Segoe UI" w:eastAsia="Times New Roman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22BD9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925AF4"/>
    <w:pPr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25AF4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925AF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25AF4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0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F5B6EBA80C234D911B643B49303F39" ma:contentTypeVersion="0" ma:contentTypeDescription="Create a new document." ma:contentTypeScope="" ma:versionID="49c3db17479e19fd2aeca0c16d2de12c">
  <xsd:schema xmlns:xsd="http://www.w3.org/2001/XMLSchema" xmlns:xs="http://www.w3.org/2001/XMLSchema" xmlns:p="http://schemas.microsoft.com/office/2006/metadata/properties" xmlns:ns2="e78e2f49-155d-4656-925d-80894d551a1e" targetNamespace="http://schemas.microsoft.com/office/2006/metadata/properties" ma:root="true" ma:fieldsID="509cda8043a37b1c0ea8db9c39f3d61d" ns2:_="">
    <xsd:import namespace="e78e2f49-155d-4656-925d-80894d551a1e"/>
    <xsd:element name="properties">
      <xsd:complexType>
        <xsd:sequence>
          <xsd:element name="documentManagement">
            <xsd:complexType>
              <xsd:all>
                <xsd:element ref="ns2:año1" minOccurs="0"/>
                <xsd:element ref="ns2:Year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e2f49-155d-4656-925d-80894d551a1e" elementFormDefault="qualified">
    <xsd:import namespace="http://schemas.microsoft.com/office/2006/documentManagement/types"/>
    <xsd:import namespace="http://schemas.microsoft.com/office/infopath/2007/PartnerControls"/>
    <xsd:element name="año1" ma:index="8" nillable="true" ma:displayName="año" ma:internalName="a_x00f1_o1">
      <xsd:simpleType>
        <xsd:restriction base="dms:Text">
          <xsd:maxLength value="255"/>
        </xsd:restriction>
      </xsd:simpleType>
    </xsd:element>
    <xsd:element name="Year1" ma:index="9" nillable="true" ma:displayName="Year" ma:internalName="Year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ño1 xmlns="e78e2f49-155d-4656-925d-80894d551a1e" xsi:nil="true"/>
    <Year1 xmlns="e78e2f49-155d-4656-925d-80894d551a1e" xsi:nil="true"/>
  </documentManagement>
</p:properties>
</file>

<file path=customXml/itemProps1.xml><?xml version="1.0" encoding="utf-8"?>
<ds:datastoreItem xmlns:ds="http://schemas.openxmlformats.org/officeDocument/2006/customXml" ds:itemID="{C48DC6A2-3B74-4A4A-ABAF-8B3FA0DD0A4B}"/>
</file>

<file path=customXml/itemProps2.xml><?xml version="1.0" encoding="utf-8"?>
<ds:datastoreItem xmlns:ds="http://schemas.openxmlformats.org/officeDocument/2006/customXml" ds:itemID="{4FD4C064-D273-48D6-93E5-B365D476B53D}"/>
</file>

<file path=customXml/itemProps3.xml><?xml version="1.0" encoding="utf-8"?>
<ds:datastoreItem xmlns:ds="http://schemas.openxmlformats.org/officeDocument/2006/customXml" ds:itemID="{61285E5B-2685-4154-A3AA-8B3F71478CB4}"/>
</file>

<file path=customXml/itemProps4.xml><?xml version="1.0" encoding="utf-8"?>
<ds:datastoreItem xmlns:ds="http://schemas.openxmlformats.org/officeDocument/2006/customXml" ds:itemID="{EBDF0E90-8546-4B07-8657-766DAA180D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amrivera</dc:creator>
  <cp:keywords/>
  <dc:description/>
  <cp:lastModifiedBy>Armando Santoni</cp:lastModifiedBy>
  <cp:revision>2</cp:revision>
  <cp:lastPrinted>2018-02-12T13:09:00Z</cp:lastPrinted>
  <dcterms:created xsi:type="dcterms:W3CDTF">2018-07-11T23:41:00Z</dcterms:created>
  <dcterms:modified xsi:type="dcterms:W3CDTF">2018-07-11T23:41:00Z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0x010100F2F5B6EBA80C234D911B643B49303F39</vt:lpwstr>
  </property>
</Properties>
</file>